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025" w:rsidRPr="00D4302B" w:rsidRDefault="003B4CDF" w:rsidP="00D4302B">
      <w:pPr>
        <w:pStyle w:val="43"/>
        <w:keepNext/>
        <w:keepLines/>
        <w:shd w:val="clear" w:color="auto" w:fill="auto"/>
        <w:spacing w:before="0" w:after="0" w:line="240" w:lineRule="auto"/>
        <w:jc w:val="center"/>
        <w:rPr>
          <w:sz w:val="28"/>
          <w:szCs w:val="28"/>
        </w:rPr>
      </w:pPr>
      <w:bookmarkStart w:id="0" w:name="bookmark0"/>
      <w:r w:rsidRPr="00D4302B">
        <w:rPr>
          <w:sz w:val="28"/>
          <w:szCs w:val="28"/>
        </w:rPr>
        <w:t>РЕКОМЕНДАЦИИ ПО ОБУЧЕНИЮ НЕРАБОТАЮЩЕГО НАСЕЛЕНИЯ В УЧЕБНО-КОНСУЛЬТАЦИОННЫХ ПУНКТАХ ПО ГРАЖДАНСКОЙ ОБОРОНЕ И ЧРЕЗВЫЧАЙНЫМ СИТУАЦИЯМ</w:t>
      </w:r>
      <w:bookmarkEnd w:id="0"/>
    </w:p>
    <w:p w:rsidR="00D4302B" w:rsidRDefault="00D4302B" w:rsidP="00D4302B">
      <w:pPr>
        <w:pStyle w:val="50"/>
        <w:keepNext/>
        <w:keepLines/>
        <w:shd w:val="clear" w:color="auto" w:fill="auto"/>
        <w:spacing w:before="0" w:after="0" w:line="240" w:lineRule="auto"/>
        <w:ind w:right="600"/>
      </w:pPr>
      <w:bookmarkStart w:id="1" w:name="bookmark1"/>
    </w:p>
    <w:p w:rsidR="008B3025" w:rsidRDefault="003B4CDF" w:rsidP="00D4302B">
      <w:pPr>
        <w:pStyle w:val="50"/>
        <w:keepNext/>
        <w:keepLines/>
        <w:shd w:val="clear" w:color="auto" w:fill="auto"/>
        <w:spacing w:before="0" w:after="0" w:line="240" w:lineRule="auto"/>
        <w:ind w:right="600"/>
      </w:pPr>
      <w:r w:rsidRPr="00D4302B">
        <w:t>Учебно-методическое пособие</w:t>
      </w:r>
      <w:bookmarkEnd w:id="1"/>
    </w:p>
    <w:p w:rsidR="00D4302B" w:rsidRPr="00D4302B" w:rsidRDefault="00D4302B" w:rsidP="00D4302B">
      <w:pPr>
        <w:pStyle w:val="50"/>
        <w:keepNext/>
        <w:keepLines/>
        <w:shd w:val="clear" w:color="auto" w:fill="auto"/>
        <w:spacing w:before="0" w:after="0" w:line="240" w:lineRule="auto"/>
        <w:ind w:right="600"/>
      </w:pPr>
    </w:p>
    <w:p w:rsidR="008B3025" w:rsidRPr="00D4302B" w:rsidRDefault="003B4CDF" w:rsidP="00D4302B">
      <w:pPr>
        <w:pStyle w:val="52"/>
        <w:shd w:val="clear" w:color="auto" w:fill="auto"/>
        <w:spacing w:line="240" w:lineRule="auto"/>
        <w:ind w:firstLine="709"/>
        <w:rPr>
          <w:sz w:val="28"/>
          <w:szCs w:val="28"/>
        </w:rPr>
      </w:pPr>
      <w:r w:rsidRPr="00D4302B">
        <w:rPr>
          <w:sz w:val="28"/>
          <w:szCs w:val="28"/>
        </w:rPr>
        <w:t>Учебно-методическое пособие предназначено для руководителей городских и сельских поселений муниципальных образований городских округов и муниципальных районов, расположенных на территории Ростовской области.</w:t>
      </w:r>
    </w:p>
    <w:p w:rsidR="00D4302B" w:rsidRDefault="003B4CDF" w:rsidP="00D4302B">
      <w:pPr>
        <w:pStyle w:val="52"/>
        <w:shd w:val="clear" w:color="auto" w:fill="auto"/>
        <w:spacing w:line="240" w:lineRule="auto"/>
        <w:ind w:firstLine="709"/>
        <w:rPr>
          <w:sz w:val="28"/>
          <w:szCs w:val="28"/>
        </w:rPr>
      </w:pPr>
      <w:r w:rsidRPr="00D4302B">
        <w:rPr>
          <w:sz w:val="28"/>
          <w:szCs w:val="28"/>
        </w:rPr>
        <w:t xml:space="preserve">В Учебно-методическом пособии изложены рекомендации по обучению </w:t>
      </w:r>
      <w:proofErr w:type="gramStart"/>
      <w:r w:rsidRPr="00D4302B">
        <w:rPr>
          <w:sz w:val="28"/>
          <w:szCs w:val="28"/>
        </w:rPr>
        <w:t>неработающего</w:t>
      </w:r>
      <w:proofErr w:type="gramEnd"/>
      <w:r w:rsidRPr="00D4302B">
        <w:rPr>
          <w:sz w:val="28"/>
          <w:szCs w:val="28"/>
        </w:rPr>
        <w:t xml:space="preserve"> населения в учебно-консультационных пунктах по гражданской обороне и чрезвычайным ситуациям, по действиям при различных уровнях террористической опасности, приведены краткие характеристики и способы защиты от аварийно-химически опасных веществ. </w:t>
      </w:r>
    </w:p>
    <w:p w:rsidR="008B3025" w:rsidRPr="00D4302B" w:rsidRDefault="003B4CDF" w:rsidP="00D4302B">
      <w:pPr>
        <w:pStyle w:val="52"/>
        <w:shd w:val="clear" w:color="auto" w:fill="auto"/>
        <w:spacing w:line="240" w:lineRule="auto"/>
        <w:ind w:firstLine="709"/>
        <w:rPr>
          <w:sz w:val="28"/>
          <w:szCs w:val="28"/>
        </w:rPr>
      </w:pPr>
      <w:r w:rsidRPr="00D4302B">
        <w:rPr>
          <w:sz w:val="28"/>
          <w:szCs w:val="28"/>
        </w:rPr>
        <w:t>Учебно-методическое пособие содержит памятки с мерами безопасности при чрезвычайных ситуациях, характерных для Ростовской области. Для подготовки рекомендаций использованы методические материалы Главного управления МЧС России.</w:t>
      </w:r>
    </w:p>
    <w:p w:rsidR="008B3025" w:rsidRPr="00D4302B" w:rsidRDefault="003B4CDF" w:rsidP="00D4302B">
      <w:pPr>
        <w:pStyle w:val="52"/>
        <w:shd w:val="clear" w:color="auto" w:fill="auto"/>
        <w:spacing w:line="240" w:lineRule="auto"/>
        <w:ind w:firstLine="709"/>
        <w:rPr>
          <w:sz w:val="28"/>
          <w:szCs w:val="28"/>
        </w:rPr>
      </w:pPr>
      <w:r w:rsidRPr="00D4302B">
        <w:rPr>
          <w:sz w:val="28"/>
          <w:szCs w:val="28"/>
        </w:rPr>
        <w:t>Информация и рекомендации, изложенные в Учебно-методическом пособии, основаны на действующих нормативных правовых документах:</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Федеральный закон от 21 декабря 1994 г. № 68-ФЗ «О защите населения и территорий от чрезвычайных ситуаций природного и техногенного характера».</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Федеральный закон от 12 февраля 1998 г. № 28-ФЗ «О гражданской обороне».</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Указ Президента РФ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Постановление Правительства РФ от 21 мая 2007 г. № 304 «О классификации ЧС природного и техногенного характера».</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Постановление Правительства РФ от 18 сентября 2020 г.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Постановление Правительства РФ от 2 ноября 2000 г. № 841 «Об утверждении Положения об организации обучения населения в области ГО».</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Постановление Правительства РФ от 29 ноября1999 г. № 1309 «О Порядке создания убежищ и иных объектов гражданской обороны».</w:t>
      </w:r>
    </w:p>
    <w:p w:rsidR="008B3025" w:rsidRPr="00D4302B" w:rsidRDefault="003B4CDF" w:rsidP="00D4302B">
      <w:pPr>
        <w:pStyle w:val="52"/>
        <w:numPr>
          <w:ilvl w:val="0"/>
          <w:numId w:val="1"/>
        </w:numPr>
        <w:shd w:val="clear" w:color="auto" w:fill="auto"/>
        <w:tabs>
          <w:tab w:val="left" w:pos="1081"/>
        </w:tabs>
        <w:spacing w:line="240" w:lineRule="auto"/>
        <w:ind w:firstLine="709"/>
        <w:rPr>
          <w:sz w:val="28"/>
          <w:szCs w:val="28"/>
        </w:rPr>
      </w:pPr>
      <w:r w:rsidRPr="00D4302B">
        <w:rPr>
          <w:sz w:val="28"/>
          <w:szCs w:val="28"/>
        </w:rPr>
        <w:t>Указ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8B3025" w:rsidRPr="00D4302B" w:rsidRDefault="003B4CDF" w:rsidP="00D4302B">
      <w:pPr>
        <w:pStyle w:val="52"/>
        <w:numPr>
          <w:ilvl w:val="0"/>
          <w:numId w:val="1"/>
        </w:numPr>
        <w:shd w:val="clear" w:color="auto" w:fill="auto"/>
        <w:tabs>
          <w:tab w:val="left" w:pos="1119"/>
        </w:tabs>
        <w:spacing w:line="240" w:lineRule="auto"/>
        <w:ind w:firstLine="709"/>
        <w:rPr>
          <w:sz w:val="28"/>
          <w:szCs w:val="28"/>
        </w:rPr>
      </w:pPr>
      <w:r w:rsidRPr="00D4302B">
        <w:rPr>
          <w:sz w:val="28"/>
          <w:szCs w:val="28"/>
        </w:rPr>
        <w:t>Приказ МЧС России от 1 октября 2014 г. № 543 «Об утверждении Положения об организации обеспечения населения средствами индивидуальной защиты».</w:t>
      </w:r>
    </w:p>
    <w:p w:rsidR="008B3025" w:rsidRPr="00D4302B" w:rsidRDefault="003B4CDF" w:rsidP="00D4302B">
      <w:pPr>
        <w:pStyle w:val="52"/>
        <w:numPr>
          <w:ilvl w:val="0"/>
          <w:numId w:val="1"/>
        </w:numPr>
        <w:shd w:val="clear" w:color="auto" w:fill="auto"/>
        <w:tabs>
          <w:tab w:val="left" w:pos="1110"/>
        </w:tabs>
        <w:spacing w:line="240" w:lineRule="auto"/>
        <w:ind w:firstLine="709"/>
        <w:rPr>
          <w:sz w:val="28"/>
          <w:szCs w:val="28"/>
        </w:rPr>
      </w:pPr>
      <w:r w:rsidRPr="00D4302B">
        <w:rPr>
          <w:sz w:val="28"/>
          <w:szCs w:val="28"/>
        </w:rPr>
        <w:t>Письмо МЧС России от 27.02.2020 № 11-7-604 «О примерном порядке определения состава учебно-материальной базы».</w:t>
      </w:r>
    </w:p>
    <w:p w:rsidR="008B3025" w:rsidRPr="00D4302B" w:rsidRDefault="008B3025" w:rsidP="00D4302B">
      <w:pPr>
        <w:ind w:firstLine="709"/>
        <w:rPr>
          <w:rFonts w:ascii="Times New Roman" w:hAnsi="Times New Roman" w:cs="Times New Roman"/>
          <w:sz w:val="28"/>
          <w:szCs w:val="28"/>
        </w:rPr>
        <w:sectPr w:rsidR="008B3025" w:rsidRPr="00D4302B" w:rsidSect="00D4302B">
          <w:footerReference w:type="default" r:id="rId7"/>
          <w:type w:val="continuous"/>
          <w:pgSz w:w="11900" w:h="16840"/>
          <w:pgMar w:top="851" w:right="851" w:bottom="851" w:left="1134" w:header="0" w:footer="3" w:gutter="0"/>
          <w:cols w:space="720"/>
          <w:noEndnote/>
          <w:docGrid w:linePitch="360"/>
        </w:sectPr>
      </w:pPr>
    </w:p>
    <w:p w:rsidR="008B3025" w:rsidRPr="00D4302B" w:rsidRDefault="003B4CDF" w:rsidP="00D4302B">
      <w:pPr>
        <w:pStyle w:val="43"/>
        <w:keepNext/>
        <w:keepLines/>
        <w:numPr>
          <w:ilvl w:val="0"/>
          <w:numId w:val="3"/>
        </w:numPr>
        <w:shd w:val="clear" w:color="auto" w:fill="auto"/>
        <w:tabs>
          <w:tab w:val="left" w:pos="1262"/>
        </w:tabs>
        <w:spacing w:before="0" w:after="0" w:line="240" w:lineRule="auto"/>
        <w:ind w:right="580" w:firstLine="709"/>
        <w:jc w:val="center"/>
        <w:rPr>
          <w:sz w:val="28"/>
          <w:szCs w:val="28"/>
        </w:rPr>
      </w:pPr>
      <w:bookmarkStart w:id="2" w:name="bookmark5"/>
      <w:r w:rsidRPr="00D4302B">
        <w:rPr>
          <w:rStyle w:val="46"/>
          <w:b/>
          <w:bCs/>
          <w:sz w:val="28"/>
          <w:szCs w:val="28"/>
        </w:rPr>
        <w:lastRenderedPageBreak/>
        <w:t>Рекомендации руководителям сельских и городских поселений по созданию учебно-консультационных пунктов по гражданской обороне и чрезвычайным ситуациям</w:t>
      </w:r>
      <w:bookmarkEnd w:id="2"/>
    </w:p>
    <w:p w:rsidR="00D4302B" w:rsidRDefault="00D4302B" w:rsidP="00D4302B">
      <w:pPr>
        <w:pStyle w:val="20"/>
        <w:shd w:val="clear" w:color="auto" w:fill="auto"/>
        <w:spacing w:after="0" w:line="240" w:lineRule="auto"/>
        <w:ind w:firstLine="709"/>
        <w:jc w:val="both"/>
        <w:rPr>
          <w:rStyle w:val="21"/>
          <w:sz w:val="28"/>
          <w:szCs w:val="28"/>
        </w:rPr>
      </w:pP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rStyle w:val="21"/>
          <w:sz w:val="28"/>
          <w:szCs w:val="28"/>
        </w:rPr>
        <w:t xml:space="preserve">Учебно-консультационный пункт по гражданской обороне и чрезвычайным ситуациям </w:t>
      </w:r>
      <w:r w:rsidRPr="00D4302B">
        <w:rPr>
          <w:sz w:val="28"/>
          <w:szCs w:val="28"/>
        </w:rPr>
        <w:t>(далее - УКП по ГО и ЧС) - специально оборудованное помещение для проведения мероприятий по подготовке неработающего населения по вопросам действий при угрозе и возникновении чрезвычайных ситуаций и военных конфликтов, а также оказания консультационных услуг другим группам населения в области гражданской обороны и защиты от чрезвычайных ситуаций.</w:t>
      </w:r>
      <w:proofErr w:type="gramEnd"/>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УКП по ГО и ЧС создается в соответствии с требованиями федеральных законов от 21 декабря 1994 г. № 68-ФЗ «О защите населения и территорий от чрезвычайных ситуаций природного и техногенного характера», от 12 февраля 1998 г. № 28-ФЗ «О гражданской обороне», постановлений Правительства Российской Федерации от 02 ноября 2000 г. № 841 «Об утверждении Положения об организации обучения населения в области гражданской обороны</w:t>
      </w:r>
      <w:proofErr w:type="gramEnd"/>
      <w:r w:rsidRPr="00D4302B">
        <w:rPr>
          <w:sz w:val="28"/>
          <w:szCs w:val="28"/>
        </w:rPr>
        <w:t>», от 18 сентября 2020 г.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Главная цель создания УКП по ГО и ЧС - обеспечение необходимых условий для подготовки неработающего населения по проблемам ГО и защиты от ЧС по месту жительства.</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 xml:space="preserve">В соответствии с п. 5 Постановления Правительства Российской Федерации от 02.11.2000 г. № 841 «Об утверждении Положения об организации обучения населения в области гражданской обороны» </w:t>
      </w:r>
      <w:r w:rsidRPr="00D4302B">
        <w:rPr>
          <w:rStyle w:val="21"/>
          <w:sz w:val="28"/>
          <w:szCs w:val="28"/>
        </w:rPr>
        <w:t xml:space="preserve">органы местного самоуправления в пределах территорий муниципальных образований создают, оснащают </w:t>
      </w:r>
      <w:r w:rsidRPr="00D4302B">
        <w:rPr>
          <w:sz w:val="28"/>
          <w:szCs w:val="28"/>
        </w:rPr>
        <w:t xml:space="preserve">курсы гражданской обороны и </w:t>
      </w:r>
      <w:r w:rsidRPr="00D4302B">
        <w:rPr>
          <w:rStyle w:val="21"/>
          <w:sz w:val="28"/>
          <w:szCs w:val="28"/>
        </w:rPr>
        <w:t>учебно</w:t>
      </w:r>
      <w:r w:rsidR="00D4302B">
        <w:rPr>
          <w:rStyle w:val="21"/>
          <w:sz w:val="28"/>
          <w:szCs w:val="28"/>
        </w:rPr>
        <w:t xml:space="preserve"> - </w:t>
      </w:r>
      <w:r w:rsidRPr="00D4302B">
        <w:rPr>
          <w:rStyle w:val="21"/>
          <w:sz w:val="28"/>
          <w:szCs w:val="28"/>
        </w:rPr>
        <w:t xml:space="preserve">консультационные пункты по гражданской обороне и организуют их деятельность </w:t>
      </w:r>
      <w:r w:rsidRPr="00D4302B">
        <w:rPr>
          <w:sz w:val="28"/>
          <w:szCs w:val="28"/>
        </w:rPr>
        <w:t>либо обеспечивают курсовое обучение соответствующих групп населения и оказание населению консультационных услуг</w:t>
      </w:r>
      <w:proofErr w:type="gramEnd"/>
      <w:r w:rsidRPr="00D4302B">
        <w:rPr>
          <w:sz w:val="28"/>
          <w:szCs w:val="28"/>
        </w:rPr>
        <w:t xml:space="preserve"> в области гражданской обороны в других организациях.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Перед УКП по ГО и ЧС ставятся следующие основные задачи:</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обучение </w:t>
      </w:r>
      <w:proofErr w:type="gramStart"/>
      <w:r w:rsidRPr="00D4302B">
        <w:rPr>
          <w:sz w:val="28"/>
          <w:szCs w:val="28"/>
        </w:rPr>
        <w:t>неработающего</w:t>
      </w:r>
      <w:proofErr w:type="gramEnd"/>
      <w:r w:rsidRPr="00D4302B">
        <w:rPr>
          <w:sz w:val="28"/>
          <w:szCs w:val="28"/>
        </w:rPr>
        <w:t xml:space="preserve"> населения способам защиты от опасностей, возникающих при военных конфликтах или вследствие этих конфликтов, а также при угрозе и возникновении чрезвычайных ситуаций природного и техногенного характера;</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выработка практических навыков по действиям в условиях чрезвычайных ситуаций мирного и военного времени;</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повышение уровня морально-психологического состояния населения в условиях угрозы и возникновения чрезвычайных ситуаций, а также при ликвидации их последствий;</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пропаганда важности и необходимости всех мероприятий, проводимых в области гражданской обороны и защиты от чрезвычайных ситуаций </w:t>
      </w:r>
      <w:proofErr w:type="gramStart"/>
      <w:r w:rsidRPr="00D4302B">
        <w:rPr>
          <w:sz w:val="28"/>
          <w:szCs w:val="28"/>
        </w:rPr>
        <w:t>в</w:t>
      </w:r>
      <w:proofErr w:type="gramEnd"/>
      <w:r w:rsidRPr="00D4302B">
        <w:rPr>
          <w:sz w:val="28"/>
          <w:szCs w:val="28"/>
        </w:rPr>
        <w:t xml:space="preserve"> современных условиях.</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УКП по ГО и ЧС создаются из расчета 1 УКП по ГО и ЧС на 3000 зарегистрированного неработающего населения муниципалитета.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lastRenderedPageBreak/>
        <w:t>Непосредственным организатором обучения неработающего населения в УКП по ГО и ЧС является руководитель организации (предприятия, учреждения), на базе которой создан УКП по ГО и ЧС. Он издает приказ (распоряжение), в котором определяет:</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место расположения УКП по ГО и ЧС и других помещений, используемых для подготовки неработающего населения;</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порядок работы УКП по ГО и ЧС;</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организацию проведения занятий, консультаций, тренировок;</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должностных лиц УКП по ГО и ЧС и лиц, привлекаемых для проведения занятий, консультаций и других мероприятий по обучению;</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порядок обеспечения УКП литературой, учебными пособиями и техническими средствами обучения;</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другие организационные вопросы.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УКП по ГО и ЧС возглавляет руководитель, назначаемый приказом (распоряжением) руководителя организации (предприятия, учреждения).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В качестве инструкторов (консультантов) УКП по ГО и ЧС выступают работники организации (предприятия, учреждения), при которой </w:t>
      </w:r>
      <w:proofErr w:type="gramStart"/>
      <w:r w:rsidRPr="00D4302B">
        <w:rPr>
          <w:sz w:val="28"/>
          <w:szCs w:val="28"/>
        </w:rPr>
        <w:t>создан</w:t>
      </w:r>
      <w:proofErr w:type="gramEnd"/>
      <w:r w:rsidRPr="00D4302B">
        <w:rPr>
          <w:sz w:val="28"/>
          <w:szCs w:val="28"/>
        </w:rPr>
        <w:t xml:space="preserve"> УКП по ГО и ЧС. Для проведения практических занятий и </w:t>
      </w:r>
      <w:proofErr w:type="gramStart"/>
      <w:r w:rsidRPr="00D4302B">
        <w:rPr>
          <w:sz w:val="28"/>
          <w:szCs w:val="28"/>
        </w:rPr>
        <w:t>изучения</w:t>
      </w:r>
      <w:proofErr w:type="gramEnd"/>
      <w:r w:rsidRPr="00D4302B">
        <w:rPr>
          <w:sz w:val="28"/>
          <w:szCs w:val="28"/>
        </w:rPr>
        <w:t xml:space="preserve"> наиболее сложных тем на УКП по ГО и ЧС могут быть привлечены (по согласованию) специалисты сторонних предприятий, учреждений и организаций.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Руководитель и инструкторы (консультанты) УКП по ГО и ЧС должны пройти подготовку (переподготовку) в </w:t>
      </w:r>
      <w:r w:rsidR="00D4302B">
        <w:rPr>
          <w:sz w:val="28"/>
          <w:szCs w:val="28"/>
        </w:rPr>
        <w:t>ГКУ РО «УМЦ по ГОЧС» и курсах ГО Ростовской области.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Обучение </w:t>
      </w:r>
      <w:proofErr w:type="gramStart"/>
      <w:r w:rsidRPr="00D4302B">
        <w:rPr>
          <w:sz w:val="28"/>
          <w:szCs w:val="28"/>
        </w:rPr>
        <w:t>неработающего</w:t>
      </w:r>
      <w:proofErr w:type="gramEnd"/>
      <w:r w:rsidRPr="00D4302B">
        <w:rPr>
          <w:sz w:val="28"/>
          <w:szCs w:val="28"/>
        </w:rPr>
        <w:t xml:space="preserve"> населения осуществляется круглогодично.</w:t>
      </w:r>
    </w:p>
    <w:p w:rsid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Основными формами обучения </w:t>
      </w:r>
      <w:proofErr w:type="gramStart"/>
      <w:r w:rsidRPr="00D4302B">
        <w:rPr>
          <w:sz w:val="28"/>
          <w:szCs w:val="28"/>
        </w:rPr>
        <w:t>неработающего</w:t>
      </w:r>
      <w:proofErr w:type="gramEnd"/>
      <w:r w:rsidRPr="00D4302B">
        <w:rPr>
          <w:sz w:val="28"/>
          <w:szCs w:val="28"/>
        </w:rPr>
        <w:t xml:space="preserve"> населения являются:</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лекции;</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беседы;</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практические занятия;</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игры</w:t>
      </w:r>
      <w:r w:rsidR="00D4302B">
        <w:rPr>
          <w:sz w:val="28"/>
          <w:szCs w:val="28"/>
        </w:rPr>
        <w:t>;</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дискуссии;</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уроки в форме вопросов и ответов;</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встречи с участниками ликвидаций последствий чрезвычайных ситуаций, добровольцами (волонтерами), руководящим составом и ветеранами гражданской обороны;</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просмотр видео материалов, прослушивание аудиозаписей;</w:t>
      </w:r>
    </w:p>
    <w:p w:rsidR="00D4302B" w:rsidRDefault="003B4CDF" w:rsidP="00D4302B">
      <w:pPr>
        <w:pStyle w:val="20"/>
        <w:numPr>
          <w:ilvl w:val="0"/>
          <w:numId w:val="4"/>
        </w:numPr>
        <w:shd w:val="clear" w:color="auto" w:fill="auto"/>
        <w:tabs>
          <w:tab w:val="left" w:pos="284"/>
          <w:tab w:val="left" w:pos="993"/>
        </w:tabs>
        <w:spacing w:after="0" w:line="240" w:lineRule="auto"/>
        <w:ind w:firstLine="709"/>
        <w:jc w:val="both"/>
        <w:rPr>
          <w:sz w:val="28"/>
          <w:szCs w:val="28"/>
        </w:rPr>
      </w:pPr>
      <w:r w:rsidRPr="00D4302B">
        <w:rPr>
          <w:sz w:val="28"/>
          <w:szCs w:val="28"/>
        </w:rPr>
        <w:t xml:space="preserve"> самостоятельная работа неработающего населения по изучению содержания информационно-справочных стендов и учебно-методической литературы;</w:t>
      </w:r>
    </w:p>
    <w:p w:rsidR="008B3025" w:rsidRPr="00D4302B" w:rsidRDefault="003B4CDF" w:rsidP="00D4302B">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 участие в учениях и тренировках.</w:t>
      </w:r>
    </w:p>
    <w:p w:rsidR="00D4302B" w:rsidRDefault="003B4CDF" w:rsidP="00D4302B">
      <w:pPr>
        <w:pStyle w:val="62"/>
        <w:shd w:val="clear" w:color="auto" w:fill="auto"/>
        <w:spacing w:line="240" w:lineRule="auto"/>
        <w:ind w:firstLine="709"/>
        <w:rPr>
          <w:sz w:val="28"/>
          <w:szCs w:val="28"/>
        </w:rPr>
      </w:pPr>
      <w:r w:rsidRPr="00D4302B">
        <w:rPr>
          <w:color w:val="FF0000"/>
          <w:sz w:val="28"/>
          <w:szCs w:val="28"/>
        </w:rPr>
        <w:t>ВНИМАНИЕ!</w:t>
      </w:r>
      <w:r w:rsidRPr="00D4302B">
        <w:rPr>
          <w:sz w:val="28"/>
          <w:szCs w:val="28"/>
        </w:rPr>
        <w:t xml:space="preserve"> Значительную часть учебного времени следует отводить практическим занятиям. Предпочтение следует отдавать практическим действиям при возникновении опасностей, предусматривать доведение порядка действий при получении сигналов оповещения, информации о расположении защитных сооружений, способах и порядке эвакуации, а также об обеспечении средствами индивидуальной защиты (в том числе по самостоятельному изготовлению простейших средств защиты органов дыхания) и правилами их использования. </w:t>
      </w:r>
    </w:p>
    <w:p w:rsidR="008B3025" w:rsidRPr="00D4302B" w:rsidRDefault="003B4CDF" w:rsidP="00D4302B">
      <w:pPr>
        <w:pStyle w:val="62"/>
        <w:shd w:val="clear" w:color="auto" w:fill="auto"/>
        <w:spacing w:line="240" w:lineRule="auto"/>
        <w:ind w:firstLine="709"/>
        <w:rPr>
          <w:sz w:val="28"/>
          <w:szCs w:val="28"/>
        </w:rPr>
      </w:pPr>
      <w:r w:rsidRPr="00D4302B">
        <w:rPr>
          <w:rStyle w:val="63"/>
          <w:sz w:val="28"/>
          <w:szCs w:val="28"/>
        </w:rPr>
        <w:lastRenderedPageBreak/>
        <w:t xml:space="preserve">При проведении занятий важно опираться на реальные события, произошедшие в </w:t>
      </w:r>
      <w:proofErr w:type="spellStart"/>
      <w:r w:rsidR="00CD5DA0">
        <w:rPr>
          <w:rStyle w:val="63"/>
          <w:sz w:val="28"/>
          <w:szCs w:val="28"/>
        </w:rPr>
        <w:t>областе</w:t>
      </w:r>
      <w:proofErr w:type="spellEnd"/>
      <w:r w:rsidRPr="00D4302B">
        <w:rPr>
          <w:rStyle w:val="63"/>
          <w:sz w:val="28"/>
          <w:szCs w:val="28"/>
        </w:rPr>
        <w:t xml:space="preserve">, районе, поселении, сообщения средств массовой информации. По медицинским темам и по вопросам психологической подготовки занятия проводят работники органов здравоохранения. Для отработки наиболее сложных тем, проведения практических занятий, тренировок привлекаются штатные работники органов управления ГОЧС и преподаватели </w:t>
      </w:r>
      <w:r w:rsidR="00CD5DA0">
        <w:rPr>
          <w:rStyle w:val="63"/>
          <w:sz w:val="28"/>
          <w:szCs w:val="28"/>
        </w:rPr>
        <w:t xml:space="preserve">УМЦ и </w:t>
      </w:r>
      <w:r w:rsidRPr="00D4302B">
        <w:rPr>
          <w:rStyle w:val="63"/>
          <w:sz w:val="28"/>
          <w:szCs w:val="28"/>
        </w:rPr>
        <w:t>курсов гражданской обороны.</w:t>
      </w:r>
    </w:p>
    <w:p w:rsidR="00CD5DA0" w:rsidRDefault="003B4CDF" w:rsidP="00D4302B">
      <w:pPr>
        <w:pStyle w:val="20"/>
        <w:shd w:val="clear" w:color="auto" w:fill="auto"/>
        <w:spacing w:after="0" w:line="240" w:lineRule="auto"/>
        <w:ind w:firstLine="709"/>
        <w:jc w:val="both"/>
        <w:rPr>
          <w:sz w:val="28"/>
          <w:szCs w:val="28"/>
        </w:rPr>
      </w:pPr>
      <w:r w:rsidRPr="00D4302B">
        <w:rPr>
          <w:sz w:val="28"/>
          <w:szCs w:val="28"/>
        </w:rPr>
        <w:t>Основное внимание при обучении неработающего населения в УКП по ГО и ЧС необходимо обращать на</w:t>
      </w:r>
      <w:r w:rsidR="00CD5DA0">
        <w:rPr>
          <w:sz w:val="28"/>
          <w:szCs w:val="28"/>
        </w:rPr>
        <w:t>:</w:t>
      </w:r>
    </w:p>
    <w:p w:rsidR="00CD5DA0"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 морально-психологическую подготовку,</w:t>
      </w:r>
    </w:p>
    <w:p w:rsidR="00CD5DA0"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 умелые действия в чрезвычайных ситуациях,</w:t>
      </w:r>
    </w:p>
    <w:p w:rsidR="008B3025"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 воспитывать у </w:t>
      </w:r>
      <w:proofErr w:type="gramStart"/>
      <w:r w:rsidRPr="00D4302B">
        <w:rPr>
          <w:sz w:val="28"/>
          <w:szCs w:val="28"/>
        </w:rPr>
        <w:t>неработающего</w:t>
      </w:r>
      <w:proofErr w:type="gramEnd"/>
      <w:r w:rsidRPr="00D4302B">
        <w:rPr>
          <w:sz w:val="28"/>
          <w:szCs w:val="28"/>
        </w:rPr>
        <w:t xml:space="preserve"> населения чувство высокой ответственности за свою подготовку и подготовку своей семьи к защите от чрезвычайных ситуаций природного и техногенного характера и от опасностей, возникающих военных конфликтах или вследствие этих конфликтов.</w:t>
      </w:r>
    </w:p>
    <w:p w:rsidR="00CD5DA0" w:rsidRPr="00D4302B" w:rsidRDefault="00CD5DA0" w:rsidP="00CD5DA0">
      <w:pPr>
        <w:pStyle w:val="20"/>
        <w:shd w:val="clear" w:color="auto" w:fill="auto"/>
        <w:tabs>
          <w:tab w:val="left" w:pos="284"/>
          <w:tab w:val="left" w:pos="993"/>
        </w:tabs>
        <w:spacing w:after="0" w:line="240" w:lineRule="auto"/>
        <w:ind w:left="600" w:firstLine="0"/>
        <w:jc w:val="both"/>
        <w:rPr>
          <w:sz w:val="28"/>
          <w:szCs w:val="28"/>
        </w:rPr>
      </w:pPr>
    </w:p>
    <w:p w:rsidR="008B3025" w:rsidRPr="00CD5DA0" w:rsidRDefault="003B4CDF" w:rsidP="00CD5DA0">
      <w:pPr>
        <w:pStyle w:val="60"/>
        <w:keepNext/>
        <w:keepLines/>
        <w:shd w:val="clear" w:color="auto" w:fill="auto"/>
        <w:spacing w:after="0" w:line="240" w:lineRule="auto"/>
        <w:ind w:firstLine="0"/>
        <w:jc w:val="center"/>
        <w:rPr>
          <w:i/>
          <w:sz w:val="28"/>
          <w:szCs w:val="28"/>
        </w:rPr>
      </w:pPr>
      <w:bookmarkStart w:id="3" w:name="bookmark6"/>
      <w:r w:rsidRPr="00CD5DA0">
        <w:rPr>
          <w:i/>
          <w:sz w:val="28"/>
          <w:szCs w:val="28"/>
        </w:rPr>
        <w:t>Оснащение учебного класса УКП по ГО и ЧС</w:t>
      </w:r>
      <w:bookmarkEnd w:id="3"/>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Учебно-материальная база УКП по ГО и ЧС включает технические средства обучения, информационно-справочные стенды по вопросам ГО и защиты от ЧС, учебные и наглядные пособия, учебно-методическую литературу.</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 помещении УКП по ГО и ЧС целесообразно разместить: 3-4 информационных стенда, телефон; телевизор; проекционную аппаратуру (</w:t>
      </w:r>
      <w:proofErr w:type="spellStart"/>
      <w:r w:rsidRPr="00D4302B">
        <w:rPr>
          <w:sz w:val="28"/>
          <w:szCs w:val="28"/>
        </w:rPr>
        <w:t>мультимедиапроектор</w:t>
      </w:r>
      <w:proofErr w:type="spellEnd"/>
      <w:r w:rsidRPr="00D4302B">
        <w:rPr>
          <w:sz w:val="28"/>
          <w:szCs w:val="28"/>
        </w:rPr>
        <w:t>); приемник радиовещания; витрины (стеллажи) с образцами СИЗ, медицинского имущества и средств обеззараживания; приборы радиационной и химической разведки; средства пожаротушения (огнетушитель); тренажер для обучения навыкам оказания первой помощи пострадавшим в экстремальных ситуациях; витрины (стеллажи) для размещения памяток и рекомендаций</w:t>
      </w:r>
      <w:r w:rsidR="00CD5DA0">
        <w:rPr>
          <w:sz w:val="28"/>
          <w:szCs w:val="28"/>
        </w:rPr>
        <w:t xml:space="preserve"> </w:t>
      </w:r>
      <w:r w:rsidRPr="00D4302B">
        <w:rPr>
          <w:sz w:val="28"/>
          <w:szCs w:val="28"/>
        </w:rPr>
        <w:t>населению по действиям при угрозе и возникновении ЧС; учебно-методические пособия и другие информационные материалы.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Информативность стендов должна быть </w:t>
      </w:r>
      <w:proofErr w:type="gramStart"/>
      <w:r w:rsidRPr="00D4302B">
        <w:rPr>
          <w:sz w:val="28"/>
          <w:szCs w:val="28"/>
        </w:rPr>
        <w:t>современной</w:t>
      </w:r>
      <w:proofErr w:type="gramEnd"/>
      <w:r w:rsidRPr="00D4302B">
        <w:rPr>
          <w:sz w:val="28"/>
          <w:szCs w:val="28"/>
        </w:rPr>
        <w:t>, доступной для понимания, достаточной для самостоятельного усвоения материала и содержать следующие тематические разделы:</w:t>
      </w:r>
    </w:p>
    <w:p w:rsidR="008B3025" w:rsidRPr="00D4302B" w:rsidRDefault="00CD5DA0"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3pt;margin-top:521.9pt;width:244.3pt;height:203.5pt;z-index:-251668992;mso-wrap-distance-left:9.1pt;mso-wrap-distance-top:8.9pt;mso-wrap-distance-right:5pt;mso-wrap-distance-bottom:12.7pt;mso-position-horizontal-relative:margin;mso-position-vertical-relative:margin" wrapcoords="0 0 21600 0 21600 21600 0 21600 0 0">
            <v:imagedata r:id="rId8" o:title="image4"/>
            <w10:wrap type="square" side="left" anchorx="margin" anchory="margin"/>
          </v:shape>
        </w:pict>
      </w:r>
      <w:r w:rsidR="003B4CDF" w:rsidRPr="00D4302B">
        <w:rPr>
          <w:sz w:val="28"/>
          <w:szCs w:val="28"/>
        </w:rPr>
        <w:t>сигналы оповещения и порядок действия по ним;</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схема (карта) поселения (организации) с маршрутами эвакуации, местами временного размещения населения при ЧС и объектами ГО;</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причины возникновения ЧС природного и техногенного характера, возможные на территории муниципального образования, и присущие им опасности;</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средства индивидуальной и коллективной защиты от ЧС;</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правила оказания первой помощи при травмах, кровотечениях, ожогах, укусах животных и насекомых и т.д.;</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lastRenderedPageBreak/>
        <w:t>порядок и правила проведения эвакуации.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Для сельских поселений целесообразно дополнительно иметь информацию по организации защиты животных в условиях воздействия опасностей, возникающих при ведении военных конфликтов или вследствие этих конфликтов, а также при ЧС.</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 УКП по ГО и ЧС не менее одного раза в неделю должен находиться консультант (дежурный) для консультации граждан в области ГО и защиты от ЧС, о действиях населения по сигналам оповещения, а также при: пожарах, стихийных бедствиях, авариях и катастрофах, ведении спасательных и других неотложных работ.</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Режим работы УКП ГОЧС должен быть расположен на видном </w:t>
      </w:r>
      <w:proofErr w:type="gramStart"/>
      <w:r w:rsidRPr="00D4302B">
        <w:rPr>
          <w:sz w:val="28"/>
          <w:szCs w:val="28"/>
        </w:rPr>
        <w:t>месте</w:t>
      </w:r>
      <w:proofErr w:type="gramEnd"/>
      <w:r w:rsidRPr="00D4302B">
        <w:rPr>
          <w:sz w:val="28"/>
          <w:szCs w:val="28"/>
        </w:rPr>
        <w:t>.</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Для проведения занятий, консультаций и самостоятельной работы населения в УКП по ГО</w:t>
      </w:r>
      <w:r w:rsidR="00CD5DA0">
        <w:rPr>
          <w:sz w:val="28"/>
          <w:szCs w:val="28"/>
        </w:rPr>
        <w:t xml:space="preserve"> </w:t>
      </w:r>
      <w:r w:rsidRPr="00D4302B">
        <w:rPr>
          <w:sz w:val="28"/>
          <w:szCs w:val="28"/>
        </w:rPr>
        <w:t>и ЧС рекомендуется иметь учебно-методическую литературу:</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сборник законодательных и </w:t>
      </w:r>
      <w:proofErr w:type="spellStart"/>
      <w:r w:rsidRPr="00D4302B">
        <w:rPr>
          <w:sz w:val="28"/>
          <w:szCs w:val="28"/>
        </w:rPr>
        <w:t>нормативно</w:t>
      </w:r>
      <w:r w:rsidRPr="00D4302B">
        <w:rPr>
          <w:sz w:val="28"/>
          <w:szCs w:val="28"/>
        </w:rPr>
        <w:softHyphen/>
        <w:t>правовых</w:t>
      </w:r>
      <w:proofErr w:type="spellEnd"/>
      <w:r w:rsidRPr="00D4302B">
        <w:rPr>
          <w:sz w:val="28"/>
          <w:szCs w:val="28"/>
        </w:rPr>
        <w:t xml:space="preserve"> актов по вопросам гражданской обороны, защиты от чрезвычайных ситуаций, пожарной безопасности и безопасности на водных объектах;</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учебники, учебные пособия по вопросам</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гражданской обороны, защиты от чрезвычайных</w:t>
      </w:r>
      <w:r w:rsidRPr="00D4302B">
        <w:rPr>
          <w:sz w:val="28"/>
          <w:szCs w:val="28"/>
        </w:rPr>
        <w:tab/>
        <w:t>ситуаций,</w:t>
      </w:r>
      <w:r w:rsidRPr="00D4302B">
        <w:rPr>
          <w:sz w:val="28"/>
          <w:szCs w:val="28"/>
        </w:rPr>
        <w:tab/>
        <w:t>пожарной</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безопасности и безопасности на водных объектах;</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методические разработки, планы-конспекты, </w:t>
      </w:r>
      <w:proofErr w:type="gramStart"/>
      <w:r w:rsidRPr="00D4302B">
        <w:rPr>
          <w:sz w:val="28"/>
          <w:szCs w:val="28"/>
        </w:rPr>
        <w:t>лекционный</w:t>
      </w:r>
      <w:proofErr w:type="gramEnd"/>
      <w:r w:rsidRPr="00D4302B">
        <w:rPr>
          <w:sz w:val="28"/>
          <w:szCs w:val="28"/>
        </w:rPr>
        <w:t xml:space="preserve"> материал;</w:t>
      </w:r>
    </w:p>
    <w:p w:rsidR="008B3025"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proofErr w:type="gramStart"/>
      <w:r w:rsidRPr="00CD5DA0">
        <w:rPr>
          <w:sz w:val="28"/>
          <w:szCs w:val="28"/>
        </w:rPr>
        <w:t>подшивки журналов «Гражданская защита»,</w:t>
      </w:r>
      <w:r w:rsidR="00CD5DA0" w:rsidRPr="00CD5DA0">
        <w:rPr>
          <w:sz w:val="28"/>
          <w:szCs w:val="28"/>
        </w:rPr>
        <w:t xml:space="preserve"> </w:t>
      </w:r>
      <w:r w:rsidRPr="00CD5DA0">
        <w:rPr>
          <w:sz w:val="28"/>
          <w:szCs w:val="28"/>
        </w:rPr>
        <w:t>«Военные знания», «Пожарное дело» и другие, памятки, листовки, буклеты, рекомендации и т.д.</w:t>
      </w:r>
      <w:proofErr w:type="gramEnd"/>
    </w:p>
    <w:p w:rsidR="00CD5DA0" w:rsidRPr="00CD5DA0" w:rsidRDefault="00CD5DA0" w:rsidP="00CD5DA0">
      <w:pPr>
        <w:pStyle w:val="20"/>
        <w:numPr>
          <w:ilvl w:val="0"/>
          <w:numId w:val="4"/>
        </w:numPr>
        <w:shd w:val="clear" w:color="auto" w:fill="auto"/>
        <w:tabs>
          <w:tab w:val="left" w:pos="284"/>
          <w:tab w:val="left" w:pos="993"/>
        </w:tabs>
        <w:spacing w:after="0" w:line="240" w:lineRule="auto"/>
        <w:ind w:firstLine="600"/>
        <w:jc w:val="both"/>
        <w:rPr>
          <w:sz w:val="28"/>
          <w:szCs w:val="28"/>
        </w:rPr>
      </w:pPr>
    </w:p>
    <w:p w:rsidR="008B3025" w:rsidRPr="00D4302B" w:rsidRDefault="003B4CDF" w:rsidP="00D4302B">
      <w:pPr>
        <w:pStyle w:val="62"/>
        <w:shd w:val="clear" w:color="auto" w:fill="auto"/>
        <w:spacing w:line="240" w:lineRule="auto"/>
        <w:ind w:firstLine="709"/>
        <w:rPr>
          <w:sz w:val="28"/>
          <w:szCs w:val="28"/>
        </w:rPr>
      </w:pPr>
      <w:r w:rsidRPr="00D4302B">
        <w:rPr>
          <w:sz w:val="28"/>
          <w:szCs w:val="28"/>
        </w:rPr>
        <w:t>В УКП по ГО и ЧС должна быть следующая документация:</w:t>
      </w:r>
    </w:p>
    <w:p w:rsidR="008B3025" w:rsidRPr="00D4302B" w:rsidRDefault="003B4CDF" w:rsidP="00D4302B">
      <w:pPr>
        <w:pStyle w:val="20"/>
        <w:numPr>
          <w:ilvl w:val="0"/>
          <w:numId w:val="5"/>
        </w:numPr>
        <w:shd w:val="clear" w:color="auto" w:fill="auto"/>
        <w:tabs>
          <w:tab w:val="left" w:pos="1069"/>
        </w:tabs>
        <w:spacing w:after="0" w:line="240" w:lineRule="auto"/>
        <w:ind w:firstLine="709"/>
        <w:jc w:val="both"/>
        <w:rPr>
          <w:sz w:val="28"/>
          <w:szCs w:val="28"/>
        </w:rPr>
      </w:pPr>
      <w:r w:rsidRPr="00D4302B">
        <w:rPr>
          <w:sz w:val="28"/>
          <w:szCs w:val="28"/>
        </w:rPr>
        <w:t>Постановление администрации муниципального образования городского округа (муниципального района) «Об организации обучения неработающего населения в учебно</w:t>
      </w:r>
      <w:r w:rsidR="00CD5DA0">
        <w:rPr>
          <w:sz w:val="28"/>
          <w:szCs w:val="28"/>
        </w:rPr>
        <w:t xml:space="preserve"> - </w:t>
      </w:r>
      <w:r w:rsidRPr="00D4302B">
        <w:rPr>
          <w:sz w:val="28"/>
          <w:szCs w:val="28"/>
        </w:rPr>
        <w:t>консультационных пунктах по гражданской обороне и чрезвычайным ситуациям».</w:t>
      </w:r>
    </w:p>
    <w:p w:rsidR="008B3025" w:rsidRPr="00D4302B" w:rsidRDefault="003B4CDF" w:rsidP="00D4302B">
      <w:pPr>
        <w:pStyle w:val="20"/>
        <w:numPr>
          <w:ilvl w:val="0"/>
          <w:numId w:val="5"/>
        </w:numPr>
        <w:shd w:val="clear" w:color="auto" w:fill="auto"/>
        <w:tabs>
          <w:tab w:val="left" w:pos="1054"/>
        </w:tabs>
        <w:spacing w:after="0" w:line="240" w:lineRule="auto"/>
        <w:ind w:firstLine="709"/>
        <w:jc w:val="both"/>
        <w:rPr>
          <w:sz w:val="28"/>
          <w:szCs w:val="28"/>
        </w:rPr>
      </w:pPr>
      <w:r w:rsidRPr="00D4302B">
        <w:rPr>
          <w:sz w:val="28"/>
          <w:szCs w:val="28"/>
        </w:rPr>
        <w:t>Приказ (распоряжение) руководителя организации, при которой создан УКП по ГО и ЧС, об организации его работы.</w:t>
      </w:r>
    </w:p>
    <w:p w:rsidR="008B3025" w:rsidRPr="00D4302B" w:rsidRDefault="003B4CDF" w:rsidP="00D4302B">
      <w:pPr>
        <w:pStyle w:val="20"/>
        <w:numPr>
          <w:ilvl w:val="0"/>
          <w:numId w:val="5"/>
        </w:numPr>
        <w:shd w:val="clear" w:color="auto" w:fill="auto"/>
        <w:tabs>
          <w:tab w:val="left" w:pos="1094"/>
        </w:tabs>
        <w:spacing w:after="0" w:line="240" w:lineRule="auto"/>
        <w:ind w:firstLine="709"/>
        <w:jc w:val="both"/>
        <w:rPr>
          <w:sz w:val="28"/>
          <w:szCs w:val="28"/>
        </w:rPr>
      </w:pPr>
      <w:r w:rsidRPr="00D4302B">
        <w:rPr>
          <w:sz w:val="28"/>
          <w:szCs w:val="28"/>
        </w:rPr>
        <w:t>Положение об УКП по ГО и ЧС.</w:t>
      </w:r>
    </w:p>
    <w:p w:rsidR="008B3025" w:rsidRPr="00D4302B" w:rsidRDefault="003B4CDF" w:rsidP="00D4302B">
      <w:pPr>
        <w:pStyle w:val="20"/>
        <w:numPr>
          <w:ilvl w:val="0"/>
          <w:numId w:val="5"/>
        </w:numPr>
        <w:shd w:val="clear" w:color="auto" w:fill="auto"/>
        <w:tabs>
          <w:tab w:val="left" w:pos="1099"/>
        </w:tabs>
        <w:spacing w:after="0" w:line="240" w:lineRule="auto"/>
        <w:ind w:firstLine="709"/>
        <w:jc w:val="both"/>
        <w:rPr>
          <w:sz w:val="28"/>
          <w:szCs w:val="28"/>
        </w:rPr>
      </w:pPr>
      <w:r w:rsidRPr="00D4302B">
        <w:rPr>
          <w:sz w:val="28"/>
          <w:szCs w:val="28"/>
        </w:rPr>
        <w:t>План работы УКП по ГО и ЧС на год.</w:t>
      </w:r>
    </w:p>
    <w:p w:rsidR="008B3025" w:rsidRPr="00D4302B" w:rsidRDefault="003B4CDF" w:rsidP="00D4302B">
      <w:pPr>
        <w:pStyle w:val="20"/>
        <w:numPr>
          <w:ilvl w:val="0"/>
          <w:numId w:val="5"/>
        </w:numPr>
        <w:shd w:val="clear" w:color="auto" w:fill="auto"/>
        <w:tabs>
          <w:tab w:val="left" w:pos="1089"/>
        </w:tabs>
        <w:spacing w:after="0" w:line="240" w:lineRule="auto"/>
        <w:ind w:firstLine="709"/>
        <w:jc w:val="both"/>
        <w:rPr>
          <w:sz w:val="28"/>
          <w:szCs w:val="28"/>
        </w:rPr>
      </w:pPr>
      <w:r w:rsidRPr="00D4302B">
        <w:rPr>
          <w:sz w:val="28"/>
          <w:szCs w:val="28"/>
        </w:rPr>
        <w:t>Распорядок дня работы УКП по ГО и ЧС.</w:t>
      </w:r>
    </w:p>
    <w:p w:rsidR="00CD5DA0" w:rsidRDefault="003B4CDF" w:rsidP="00D4302B">
      <w:pPr>
        <w:pStyle w:val="20"/>
        <w:numPr>
          <w:ilvl w:val="0"/>
          <w:numId w:val="5"/>
        </w:numPr>
        <w:shd w:val="clear" w:color="auto" w:fill="auto"/>
        <w:tabs>
          <w:tab w:val="left" w:pos="1069"/>
        </w:tabs>
        <w:spacing w:after="0" w:line="240" w:lineRule="auto"/>
        <w:ind w:firstLine="709"/>
        <w:jc w:val="both"/>
        <w:rPr>
          <w:sz w:val="28"/>
          <w:szCs w:val="28"/>
        </w:rPr>
      </w:pPr>
      <w:r w:rsidRPr="00D4302B">
        <w:rPr>
          <w:sz w:val="28"/>
          <w:szCs w:val="28"/>
        </w:rPr>
        <w:t xml:space="preserve">Расписание занятий на год. </w:t>
      </w:r>
    </w:p>
    <w:p w:rsidR="008B3025" w:rsidRPr="00D4302B" w:rsidRDefault="003B4CDF" w:rsidP="00D4302B">
      <w:pPr>
        <w:pStyle w:val="20"/>
        <w:numPr>
          <w:ilvl w:val="0"/>
          <w:numId w:val="5"/>
        </w:numPr>
        <w:shd w:val="clear" w:color="auto" w:fill="auto"/>
        <w:tabs>
          <w:tab w:val="left" w:pos="1069"/>
        </w:tabs>
        <w:spacing w:after="0" w:line="240" w:lineRule="auto"/>
        <w:ind w:firstLine="709"/>
        <w:jc w:val="both"/>
        <w:rPr>
          <w:sz w:val="28"/>
          <w:szCs w:val="28"/>
        </w:rPr>
      </w:pPr>
      <w:r w:rsidRPr="00D4302B">
        <w:rPr>
          <w:sz w:val="28"/>
          <w:szCs w:val="28"/>
        </w:rPr>
        <w:t xml:space="preserve">Программа обучения </w:t>
      </w:r>
      <w:proofErr w:type="gramStart"/>
      <w:r w:rsidRPr="00D4302B">
        <w:rPr>
          <w:sz w:val="28"/>
          <w:szCs w:val="28"/>
        </w:rPr>
        <w:t>неработающего</w:t>
      </w:r>
      <w:proofErr w:type="gramEnd"/>
      <w:r w:rsidRPr="00D4302B">
        <w:rPr>
          <w:sz w:val="28"/>
          <w:szCs w:val="28"/>
        </w:rPr>
        <w:t xml:space="preserve"> населения в области безопасности жизнедеятельности.</w:t>
      </w:r>
    </w:p>
    <w:p w:rsidR="008B3025" w:rsidRPr="00D4302B" w:rsidRDefault="003B4CDF" w:rsidP="00D4302B">
      <w:pPr>
        <w:pStyle w:val="20"/>
        <w:numPr>
          <w:ilvl w:val="0"/>
          <w:numId w:val="5"/>
        </w:numPr>
        <w:shd w:val="clear" w:color="auto" w:fill="auto"/>
        <w:tabs>
          <w:tab w:val="left" w:pos="1074"/>
        </w:tabs>
        <w:spacing w:after="0" w:line="240" w:lineRule="auto"/>
        <w:ind w:firstLine="709"/>
        <w:jc w:val="both"/>
        <w:rPr>
          <w:sz w:val="28"/>
          <w:szCs w:val="28"/>
        </w:rPr>
      </w:pPr>
      <w:r w:rsidRPr="00D4302B">
        <w:rPr>
          <w:sz w:val="28"/>
          <w:szCs w:val="28"/>
        </w:rPr>
        <w:t>График дежурств инструкторов (консультантов) УКП по ГО и ЧС и других привлекаемых лиц.</w:t>
      </w:r>
    </w:p>
    <w:p w:rsidR="008B3025" w:rsidRPr="00D4302B" w:rsidRDefault="003B4CDF" w:rsidP="00D4302B">
      <w:pPr>
        <w:pStyle w:val="20"/>
        <w:numPr>
          <w:ilvl w:val="0"/>
          <w:numId w:val="5"/>
        </w:numPr>
        <w:shd w:val="clear" w:color="auto" w:fill="auto"/>
        <w:tabs>
          <w:tab w:val="left" w:pos="1089"/>
        </w:tabs>
        <w:spacing w:after="0" w:line="240" w:lineRule="auto"/>
        <w:ind w:firstLine="709"/>
        <w:jc w:val="both"/>
        <w:rPr>
          <w:sz w:val="28"/>
          <w:szCs w:val="28"/>
        </w:rPr>
      </w:pPr>
      <w:r w:rsidRPr="00D4302B">
        <w:rPr>
          <w:sz w:val="28"/>
          <w:szCs w:val="28"/>
        </w:rPr>
        <w:t>Журналы учета занятий /консультаций.</w:t>
      </w:r>
    </w:p>
    <w:p w:rsidR="008B3025" w:rsidRPr="00D4302B" w:rsidRDefault="003B4CDF" w:rsidP="00D4302B">
      <w:pPr>
        <w:pStyle w:val="20"/>
        <w:numPr>
          <w:ilvl w:val="0"/>
          <w:numId w:val="5"/>
        </w:numPr>
        <w:shd w:val="clear" w:color="auto" w:fill="auto"/>
        <w:tabs>
          <w:tab w:val="left" w:pos="1103"/>
        </w:tabs>
        <w:spacing w:after="0" w:line="240" w:lineRule="auto"/>
        <w:ind w:firstLine="709"/>
        <w:jc w:val="both"/>
        <w:rPr>
          <w:sz w:val="28"/>
          <w:szCs w:val="28"/>
        </w:rPr>
      </w:pPr>
      <w:r w:rsidRPr="00D4302B">
        <w:rPr>
          <w:sz w:val="28"/>
          <w:szCs w:val="28"/>
        </w:rPr>
        <w:t>Списки неработающих жильцов с указанием адресов, телефонов.</w:t>
      </w:r>
    </w:p>
    <w:p w:rsidR="00CD5DA0" w:rsidRDefault="00CD5DA0" w:rsidP="00D4302B">
      <w:pPr>
        <w:pStyle w:val="62"/>
        <w:shd w:val="clear" w:color="auto" w:fill="auto"/>
        <w:spacing w:line="240" w:lineRule="auto"/>
        <w:ind w:firstLine="709"/>
        <w:rPr>
          <w:sz w:val="28"/>
          <w:szCs w:val="28"/>
        </w:rPr>
      </w:pPr>
    </w:p>
    <w:p w:rsidR="008B3025" w:rsidRPr="00D4302B" w:rsidRDefault="003B4CDF" w:rsidP="00D4302B">
      <w:pPr>
        <w:pStyle w:val="62"/>
        <w:shd w:val="clear" w:color="auto" w:fill="auto"/>
        <w:spacing w:line="240" w:lineRule="auto"/>
        <w:ind w:firstLine="709"/>
        <w:rPr>
          <w:sz w:val="28"/>
          <w:szCs w:val="28"/>
        </w:rPr>
      </w:pPr>
      <w:r w:rsidRPr="00D4302B">
        <w:rPr>
          <w:sz w:val="28"/>
          <w:szCs w:val="28"/>
        </w:rPr>
        <w:t>Обязанности руководителя УКП по ГО и ЧС:</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Руководитель УКП по ГО и ЧС подчиняется руководителю организации (предприятия, учреждения), при которой создан УКП по ГО и ЧС.</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Руководитель УКП по ГО и ЧС обязан:</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разрабатывать и вести планирующие, учетные и отчетные документы;</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проводить занятия (консультации) в соответствии с планом работы УКП </w:t>
      </w:r>
      <w:r w:rsidRPr="00D4302B">
        <w:rPr>
          <w:sz w:val="28"/>
          <w:szCs w:val="28"/>
        </w:rPr>
        <w:lastRenderedPageBreak/>
        <w:t>по ГО и ЧС на год и расписанием занятий;</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осуществлять контроль за ходом обучения </w:t>
      </w:r>
      <w:proofErr w:type="gramStart"/>
      <w:r w:rsidRPr="00D4302B">
        <w:rPr>
          <w:sz w:val="28"/>
          <w:szCs w:val="28"/>
        </w:rPr>
        <w:t>неработающего</w:t>
      </w:r>
      <w:proofErr w:type="gramEnd"/>
      <w:r w:rsidRPr="00D4302B">
        <w:rPr>
          <w:sz w:val="28"/>
          <w:szCs w:val="28"/>
        </w:rPr>
        <w:t xml:space="preserve"> населения;</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проводить инструктаж руководителей занятий;</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организовать учет, хранение и своевременное списание учебных и наглядных пособий, технических средств обучения;</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следить за содержанием помещения, соблюдением правил пожарной безопасности;</w:t>
      </w:r>
    </w:p>
    <w:p w:rsidR="008B3025" w:rsidRPr="00D4302B" w:rsidRDefault="003B4CDF" w:rsidP="00CD5DA0">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поддерживать постоянное взаимодействие по вопросам обучения неработающего населения с органами управления по ГО и ЧС города (района).</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Финансирование обучения неработающего населения в УКП по ГО и ЧС осуществляется в порядке, установленном федеральным законодательством.</w:t>
      </w:r>
    </w:p>
    <w:p w:rsidR="00CD5DA0" w:rsidRPr="00D4302B" w:rsidRDefault="00CD5DA0" w:rsidP="00D4302B">
      <w:pPr>
        <w:pStyle w:val="20"/>
        <w:shd w:val="clear" w:color="auto" w:fill="auto"/>
        <w:spacing w:after="0" w:line="240" w:lineRule="auto"/>
        <w:ind w:firstLine="709"/>
        <w:jc w:val="both"/>
        <w:rPr>
          <w:sz w:val="28"/>
          <w:szCs w:val="28"/>
        </w:rPr>
      </w:pPr>
    </w:p>
    <w:p w:rsidR="008B3025" w:rsidRDefault="003B4CDF" w:rsidP="00D4302B">
      <w:pPr>
        <w:pStyle w:val="20"/>
        <w:shd w:val="clear" w:color="auto" w:fill="auto"/>
        <w:spacing w:after="0" w:line="240" w:lineRule="auto"/>
        <w:ind w:firstLine="709"/>
        <w:jc w:val="both"/>
        <w:rPr>
          <w:sz w:val="28"/>
          <w:szCs w:val="28"/>
        </w:rPr>
      </w:pPr>
      <w:r w:rsidRPr="00D4302B">
        <w:rPr>
          <w:rStyle w:val="214pt"/>
        </w:rPr>
        <w:t xml:space="preserve">Обучение неработающего населения в УКП по ГО и ЧС </w:t>
      </w:r>
      <w:r w:rsidRPr="00D4302B">
        <w:rPr>
          <w:sz w:val="28"/>
          <w:szCs w:val="28"/>
        </w:rPr>
        <w:t>рекомендуется осуществлять в соответствии с Примерной программой обучения неработающего населения.</w:t>
      </w:r>
    </w:p>
    <w:p w:rsidR="00CD5DA0" w:rsidRPr="00D4302B" w:rsidRDefault="00CD5DA0" w:rsidP="00D4302B">
      <w:pPr>
        <w:pStyle w:val="20"/>
        <w:shd w:val="clear" w:color="auto" w:fill="auto"/>
        <w:spacing w:after="0" w:line="240" w:lineRule="auto"/>
        <w:ind w:firstLine="709"/>
        <w:jc w:val="both"/>
        <w:rPr>
          <w:sz w:val="28"/>
          <w:szCs w:val="28"/>
        </w:rPr>
      </w:pPr>
    </w:p>
    <w:p w:rsidR="008B3025" w:rsidRPr="00D4302B" w:rsidRDefault="003B4CDF" w:rsidP="00CD5DA0">
      <w:pPr>
        <w:pStyle w:val="43"/>
        <w:keepNext/>
        <w:keepLines/>
        <w:numPr>
          <w:ilvl w:val="0"/>
          <w:numId w:val="3"/>
        </w:numPr>
        <w:shd w:val="clear" w:color="auto" w:fill="auto"/>
        <w:tabs>
          <w:tab w:val="left" w:pos="567"/>
          <w:tab w:val="left" w:pos="1686"/>
        </w:tabs>
        <w:spacing w:before="0" w:after="0" w:line="240" w:lineRule="auto"/>
        <w:jc w:val="center"/>
        <w:rPr>
          <w:sz w:val="28"/>
          <w:szCs w:val="28"/>
        </w:rPr>
      </w:pPr>
      <w:bookmarkStart w:id="4" w:name="bookmark7"/>
      <w:r w:rsidRPr="00D4302B">
        <w:rPr>
          <w:rStyle w:val="46"/>
          <w:b/>
          <w:bCs/>
          <w:sz w:val="28"/>
          <w:szCs w:val="28"/>
        </w:rPr>
        <w:t xml:space="preserve">Примерная программа обучения </w:t>
      </w:r>
      <w:proofErr w:type="gramStart"/>
      <w:r w:rsidRPr="00D4302B">
        <w:rPr>
          <w:rStyle w:val="46"/>
          <w:b/>
          <w:bCs/>
          <w:sz w:val="28"/>
          <w:szCs w:val="28"/>
        </w:rPr>
        <w:t>неработающего</w:t>
      </w:r>
      <w:proofErr w:type="gramEnd"/>
      <w:r w:rsidRPr="00D4302B">
        <w:rPr>
          <w:rStyle w:val="46"/>
          <w:b/>
          <w:bCs/>
          <w:sz w:val="28"/>
          <w:szCs w:val="28"/>
        </w:rPr>
        <w:t xml:space="preserve"> населения</w:t>
      </w:r>
      <w:bookmarkEnd w:id="4"/>
    </w:p>
    <w:p w:rsidR="008B3025" w:rsidRPr="00D4302B" w:rsidRDefault="003B4CDF" w:rsidP="00CD5DA0">
      <w:pPr>
        <w:pStyle w:val="43"/>
        <w:keepNext/>
        <w:keepLines/>
        <w:shd w:val="clear" w:color="auto" w:fill="auto"/>
        <w:tabs>
          <w:tab w:val="left" w:pos="567"/>
        </w:tabs>
        <w:spacing w:before="0" w:after="0" w:line="240" w:lineRule="auto"/>
        <w:jc w:val="center"/>
        <w:rPr>
          <w:sz w:val="28"/>
          <w:szCs w:val="28"/>
        </w:rPr>
      </w:pPr>
      <w:bookmarkStart w:id="5" w:name="bookmark8"/>
      <w:r w:rsidRPr="00D4302B">
        <w:rPr>
          <w:rStyle w:val="46"/>
          <w:b/>
          <w:bCs/>
          <w:sz w:val="28"/>
          <w:szCs w:val="28"/>
        </w:rPr>
        <w:t>в УКП по ГО и ЧС</w:t>
      </w:r>
      <w:bookmarkEnd w:id="5"/>
    </w:p>
    <w:p w:rsidR="00CD5DA0" w:rsidRDefault="00CD5DA0" w:rsidP="00D4302B">
      <w:pPr>
        <w:pStyle w:val="20"/>
        <w:shd w:val="clear" w:color="auto" w:fill="auto"/>
        <w:spacing w:after="0" w:line="240" w:lineRule="auto"/>
        <w:ind w:firstLine="709"/>
        <w:jc w:val="both"/>
        <w:rPr>
          <w:sz w:val="28"/>
          <w:szCs w:val="28"/>
        </w:rPr>
      </w:pPr>
    </w:p>
    <w:p w:rsidR="008B3025" w:rsidRPr="00D4302B" w:rsidRDefault="003B4CDF" w:rsidP="00D4302B">
      <w:pPr>
        <w:pStyle w:val="20"/>
        <w:shd w:val="clear" w:color="auto" w:fill="auto"/>
        <w:spacing w:after="0" w:line="240" w:lineRule="auto"/>
        <w:ind w:firstLine="709"/>
        <w:jc w:val="both"/>
        <w:rPr>
          <w:sz w:val="28"/>
          <w:szCs w:val="28"/>
        </w:rPr>
      </w:pPr>
      <w:r w:rsidRPr="00164F38">
        <w:rPr>
          <w:b/>
          <w:i/>
          <w:sz w:val="28"/>
          <w:szCs w:val="28"/>
        </w:rPr>
        <w:t>Целью обучения</w:t>
      </w:r>
      <w:r w:rsidRPr="00D4302B">
        <w:rPr>
          <w:sz w:val="28"/>
          <w:szCs w:val="28"/>
        </w:rPr>
        <w:t xml:space="preserve"> по Примерной программе обучения неработающего населения в УКП по ГО и ЧС (далее - Программа) является повышение готовности населения к умелым и адекватным действиям при угрозе и возникновении опасностей, присущих военным конфликтам и чрезвычайным ситуациям (далее - ЧС), характерным для районов проживания неработающего населения.</w:t>
      </w:r>
    </w:p>
    <w:p w:rsidR="008B3025" w:rsidRPr="00D4302B" w:rsidRDefault="003B4CDF" w:rsidP="00D4302B">
      <w:pPr>
        <w:pStyle w:val="20"/>
        <w:shd w:val="clear" w:color="auto" w:fill="auto"/>
        <w:spacing w:after="0" w:line="240" w:lineRule="auto"/>
        <w:ind w:firstLine="709"/>
        <w:jc w:val="both"/>
        <w:rPr>
          <w:sz w:val="28"/>
          <w:szCs w:val="28"/>
        </w:rPr>
      </w:pPr>
      <w:r w:rsidRPr="00164F38">
        <w:rPr>
          <w:b/>
          <w:i/>
          <w:sz w:val="28"/>
          <w:szCs w:val="28"/>
        </w:rPr>
        <w:t>Основными задачами</w:t>
      </w:r>
      <w:r w:rsidRPr="00D4302B">
        <w:rPr>
          <w:sz w:val="28"/>
          <w:szCs w:val="28"/>
        </w:rPr>
        <w:t xml:space="preserve"> </w:t>
      </w:r>
      <w:proofErr w:type="gramStart"/>
      <w:r w:rsidRPr="00D4302B">
        <w:rPr>
          <w:sz w:val="28"/>
          <w:szCs w:val="28"/>
        </w:rPr>
        <w:t>курсового</w:t>
      </w:r>
      <w:proofErr w:type="gramEnd"/>
      <w:r w:rsidRPr="00D4302B">
        <w:rPr>
          <w:sz w:val="28"/>
          <w:szCs w:val="28"/>
        </w:rPr>
        <w:t xml:space="preserve"> обучения являются: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усвоение поражающих факторов источников ЧС, характерных для места расположения организации, а также различных видов оружия;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изучение способов защиты от опасностей, возникающих при военных конфликтах или вследствие этих конфликтов, а также при ЧС;</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изучение порядка и последовательности действий по сигналу ГО «ВНИМАНИЕ ВСЕМ!» с информированием населения о порядке действий при воздушной тревоге, химической тревоге, радиационной опасности, угрозе катастрофического затопления и других опасностях;</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изучение приемов оказания первой помощи пострадавшим; выработка навыков в пользовании средствами индивидуальной и коллективной защиты;</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освоение практического применения полученных знаний в интересах обеспечения безопасности жизнедеятельности.</w:t>
      </w:r>
    </w:p>
    <w:p w:rsidR="008B3025" w:rsidRPr="00D4302B" w:rsidRDefault="003B4CDF" w:rsidP="00D4302B">
      <w:pPr>
        <w:pStyle w:val="20"/>
        <w:shd w:val="clear" w:color="auto" w:fill="auto"/>
        <w:spacing w:after="0" w:line="240" w:lineRule="auto"/>
        <w:ind w:firstLine="709"/>
        <w:jc w:val="both"/>
        <w:rPr>
          <w:sz w:val="28"/>
          <w:szCs w:val="28"/>
        </w:rPr>
      </w:pPr>
      <w:r w:rsidRPr="00164F38">
        <w:rPr>
          <w:b/>
          <w:i/>
          <w:sz w:val="28"/>
          <w:szCs w:val="28"/>
        </w:rPr>
        <w:t>Основными принципами</w:t>
      </w:r>
      <w:r w:rsidRPr="00D4302B">
        <w:rPr>
          <w:sz w:val="28"/>
          <w:szCs w:val="28"/>
        </w:rPr>
        <w:t xml:space="preserve"> обучения являются: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обучать население знаниям и навыкам, необходимым в условиях угрозы и возникновения опасностей при ЧС и военных конфликтах;</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наглядность и максимальное приближение к реальной обстановке;</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умелое сочетание различных форм и методов обучения;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системность и методическая последовательность обучения («от </w:t>
      </w:r>
      <w:proofErr w:type="gramStart"/>
      <w:r w:rsidRPr="00D4302B">
        <w:rPr>
          <w:sz w:val="28"/>
          <w:szCs w:val="28"/>
        </w:rPr>
        <w:t>простого</w:t>
      </w:r>
      <w:proofErr w:type="gramEnd"/>
      <w:r w:rsidRPr="00D4302B">
        <w:rPr>
          <w:sz w:val="28"/>
          <w:szCs w:val="28"/>
        </w:rPr>
        <w:t xml:space="preserve"> к сложному, от известного к неизвестному»);</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сознательность и активность обучения;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доступность обучения.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lastRenderedPageBreak/>
        <w:t>Занятия по правилам оказания первой помощи проводятся с привлечением соответствующих специалистов.</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При проведении практических занятий, </w:t>
      </w:r>
      <w:proofErr w:type="gramStart"/>
      <w:r w:rsidRPr="00D4302B">
        <w:rPr>
          <w:sz w:val="28"/>
          <w:szCs w:val="28"/>
        </w:rPr>
        <w:t>теоретический</w:t>
      </w:r>
      <w:proofErr w:type="gramEnd"/>
      <w:r w:rsidRPr="00D4302B">
        <w:rPr>
          <w:sz w:val="28"/>
          <w:szCs w:val="28"/>
        </w:rPr>
        <w:t xml:space="preserve"> материал, необходимый для правильного понимания и выполнения практических приемов и действий, рассматривается путем рассказа или опроса обучаемых в минимальном объеме.</w:t>
      </w:r>
    </w:p>
    <w:p w:rsidR="00164F38" w:rsidRPr="00D4302B" w:rsidRDefault="00164F38" w:rsidP="00D4302B">
      <w:pPr>
        <w:pStyle w:val="20"/>
        <w:shd w:val="clear" w:color="auto" w:fill="auto"/>
        <w:spacing w:after="0" w:line="240" w:lineRule="auto"/>
        <w:ind w:firstLine="709"/>
        <w:jc w:val="both"/>
        <w:rPr>
          <w:sz w:val="28"/>
          <w:szCs w:val="28"/>
        </w:rPr>
      </w:pPr>
    </w:p>
    <w:p w:rsidR="008B3025" w:rsidRPr="00D4302B" w:rsidRDefault="003B4CDF" w:rsidP="00164F38">
      <w:pPr>
        <w:pStyle w:val="50"/>
        <w:keepNext/>
        <w:keepLines/>
        <w:shd w:val="clear" w:color="auto" w:fill="auto"/>
        <w:spacing w:before="0" w:after="0" w:line="240" w:lineRule="auto"/>
      </w:pPr>
      <w:bookmarkStart w:id="6" w:name="bookmark9"/>
      <w:r w:rsidRPr="00D4302B">
        <w:t>Мероприятия по обеспечению требований безопасности</w:t>
      </w:r>
      <w:bookmarkEnd w:id="6"/>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Требования безопасности - комплекс мероприятий по обеспечению безопасности населения.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Безопасность при проведении занятий обеспечивается их четкой организацией, точным соблюдением требований безопасности, положениями, а также применением знаний и навыков, полученных в ходе проведения различных видов инструктажей и занятий по изучению требований безопасности.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Инструктору УКП по ГО и ЧС целесообразно принимать меры по предотвращению травматизма обучаемых, устанавливать необходимые требования безопасности при обращении с техникой, оборудованием, индивидуальными средствами защиты и приборами на занятиях, своевременно доводить эти требования и добиваться строгого их выполнения.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Перед началом каждого занятия инструктору УКП рекомендуется лично убедиться, что для этого созданы безопасные условия, а обучаемые обладают достаточными практическими навыками в их выполнении.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Требования безопасности должны выполняться при любых условиях, независимо от выполняемых задач, наличия обучаемых и материальных средств.</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Особое внимание при обучении обращается на обеспечение безопасности при использовании учебно-имитационных средств и при работе в средствах защиты органов дыхания и кожи.</w:t>
      </w:r>
    </w:p>
    <w:p w:rsidR="00164F38" w:rsidRPr="00D4302B" w:rsidRDefault="00164F38" w:rsidP="00D4302B">
      <w:pPr>
        <w:pStyle w:val="20"/>
        <w:shd w:val="clear" w:color="auto" w:fill="auto"/>
        <w:spacing w:after="0" w:line="240" w:lineRule="auto"/>
        <w:ind w:firstLine="709"/>
        <w:jc w:val="both"/>
        <w:rPr>
          <w:sz w:val="28"/>
          <w:szCs w:val="28"/>
        </w:rPr>
      </w:pPr>
    </w:p>
    <w:p w:rsidR="008B3025" w:rsidRPr="00D4302B" w:rsidRDefault="003B4CDF" w:rsidP="00164F38">
      <w:pPr>
        <w:pStyle w:val="60"/>
        <w:keepNext/>
        <w:keepLines/>
        <w:shd w:val="clear" w:color="auto" w:fill="auto"/>
        <w:spacing w:after="0" w:line="240" w:lineRule="auto"/>
        <w:ind w:firstLine="0"/>
        <w:jc w:val="center"/>
        <w:rPr>
          <w:sz w:val="28"/>
          <w:szCs w:val="28"/>
        </w:rPr>
      </w:pPr>
      <w:bookmarkStart w:id="7" w:name="bookmark10"/>
      <w:r w:rsidRPr="00D4302B">
        <w:rPr>
          <w:sz w:val="28"/>
          <w:szCs w:val="28"/>
        </w:rPr>
        <w:t>Планируемые результаты</w:t>
      </w:r>
      <w:bookmarkEnd w:id="7"/>
    </w:p>
    <w:p w:rsidR="008B3025" w:rsidRPr="00D4302B" w:rsidRDefault="003B4CDF" w:rsidP="00164F38">
      <w:pPr>
        <w:pStyle w:val="20"/>
        <w:shd w:val="clear" w:color="auto" w:fill="auto"/>
        <w:spacing w:after="0" w:line="240" w:lineRule="auto"/>
        <w:ind w:right="-8" w:firstLine="709"/>
        <w:jc w:val="left"/>
        <w:rPr>
          <w:sz w:val="28"/>
          <w:szCs w:val="28"/>
        </w:rPr>
      </w:pPr>
      <w:r w:rsidRPr="00D4302B">
        <w:rPr>
          <w:sz w:val="28"/>
          <w:szCs w:val="28"/>
        </w:rPr>
        <w:t xml:space="preserve">Население, прошедшее обучение в соответствии с Программой, должны </w:t>
      </w:r>
      <w:r w:rsidRPr="00164F38">
        <w:rPr>
          <w:b/>
          <w:i/>
          <w:sz w:val="28"/>
          <w:szCs w:val="28"/>
        </w:rPr>
        <w:t>знать:</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поражающие факторы источников ЧС, характерных для территории проживания и работы, а также оружия массового поражения и других видов оружия;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xml:space="preserve">способы и средства защиты от опасностей, возникающих при военных конфликтах или вследствие этих конфликтов, а также при ЧС природного и </w:t>
      </w:r>
      <w:proofErr w:type="gramStart"/>
      <w:r w:rsidRPr="00D4302B">
        <w:rPr>
          <w:sz w:val="28"/>
          <w:szCs w:val="28"/>
        </w:rPr>
        <w:t>техногенного</w:t>
      </w:r>
      <w:proofErr w:type="gramEnd"/>
      <w:r w:rsidRPr="00D4302B">
        <w:rPr>
          <w:sz w:val="28"/>
          <w:szCs w:val="28"/>
        </w:rPr>
        <w:t xml:space="preserve"> характера;</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места расположения средств индивидуальной и коллективной защиты;</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порядок получения средств индивидуальной защиты, а также укрытия в средствах коллективной защиты населения, правила поведения в них;</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правила действий по обеспечению личной безопасности в местах массового скопления людей, при пожаре, на водных объектах, в походе и на природе;</w:t>
      </w:r>
    </w:p>
    <w:p w:rsidR="008B3025" w:rsidRPr="00164F38" w:rsidRDefault="003B4CDF" w:rsidP="00D4302B">
      <w:pPr>
        <w:pStyle w:val="20"/>
        <w:shd w:val="clear" w:color="auto" w:fill="auto"/>
        <w:spacing w:after="0" w:line="240" w:lineRule="auto"/>
        <w:ind w:firstLine="709"/>
        <w:jc w:val="both"/>
        <w:rPr>
          <w:b/>
          <w:i/>
          <w:sz w:val="28"/>
          <w:szCs w:val="28"/>
        </w:rPr>
      </w:pPr>
      <w:r w:rsidRPr="00164F38">
        <w:rPr>
          <w:b/>
          <w:i/>
          <w:sz w:val="28"/>
          <w:szCs w:val="28"/>
        </w:rPr>
        <w:t>уметь:</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действовать по сигналу «ВНИМАНИЕ ВСЕМ!», с информацией о возду</w:t>
      </w:r>
      <w:r w:rsidRPr="00164F38">
        <w:t>ш</w:t>
      </w:r>
      <w:r w:rsidRPr="00D4302B">
        <w:rPr>
          <w:sz w:val="28"/>
          <w:szCs w:val="28"/>
        </w:rPr>
        <w:t>ной тревоге, химической тревоге, радиационной опасности или угрозе катастрофического затопления;</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lastRenderedPageBreak/>
        <w:t>пользоваться средствами индивидуальной и коллективной защиты;</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проводить частичную санитарную обработку;</w:t>
      </w:r>
    </w:p>
    <w:p w:rsidR="008B3025" w:rsidRPr="00D4302B"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практически выполнять мероприятия по реализации основных способов защиты;</w:t>
      </w:r>
    </w:p>
    <w:p w:rsidR="008B3025" w:rsidRDefault="003B4CDF" w:rsidP="00164F38">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оказывать первую помощь в неотложных ситуациях.</w:t>
      </w:r>
    </w:p>
    <w:p w:rsidR="00164F38" w:rsidRPr="00D4302B" w:rsidRDefault="00164F38" w:rsidP="00C47553">
      <w:pPr>
        <w:pStyle w:val="20"/>
        <w:shd w:val="clear" w:color="auto" w:fill="auto"/>
        <w:tabs>
          <w:tab w:val="left" w:pos="284"/>
          <w:tab w:val="left" w:pos="993"/>
        </w:tabs>
        <w:spacing w:after="0" w:line="240" w:lineRule="auto"/>
        <w:ind w:left="600" w:firstLine="0"/>
        <w:jc w:val="both"/>
        <w:rPr>
          <w:sz w:val="28"/>
          <w:szCs w:val="28"/>
        </w:rPr>
      </w:pPr>
    </w:p>
    <w:p w:rsidR="008B3025" w:rsidRPr="00D4302B" w:rsidRDefault="003B4CDF" w:rsidP="00164F38">
      <w:pPr>
        <w:pStyle w:val="60"/>
        <w:keepNext/>
        <w:keepLines/>
        <w:shd w:val="clear" w:color="auto" w:fill="auto"/>
        <w:spacing w:after="0" w:line="240" w:lineRule="auto"/>
        <w:ind w:firstLine="0"/>
        <w:jc w:val="center"/>
        <w:rPr>
          <w:sz w:val="28"/>
          <w:szCs w:val="28"/>
        </w:rPr>
      </w:pPr>
      <w:bookmarkStart w:id="8" w:name="bookmark11"/>
      <w:r w:rsidRPr="00D4302B">
        <w:rPr>
          <w:sz w:val="28"/>
          <w:szCs w:val="28"/>
        </w:rPr>
        <w:t>Тематический план</w:t>
      </w:r>
      <w:bookmarkEnd w:id="8"/>
    </w:p>
    <w:tbl>
      <w:tblPr>
        <w:tblOverlap w:val="never"/>
        <w:tblW w:w="10781" w:type="dxa"/>
        <w:jc w:val="center"/>
        <w:tblLayout w:type="fixed"/>
        <w:tblCellMar>
          <w:left w:w="10" w:type="dxa"/>
          <w:right w:w="10" w:type="dxa"/>
        </w:tblCellMar>
        <w:tblLook w:val="04A0"/>
      </w:tblPr>
      <w:tblGrid>
        <w:gridCol w:w="821"/>
        <w:gridCol w:w="6834"/>
        <w:gridCol w:w="1671"/>
        <w:gridCol w:w="1455"/>
      </w:tblGrid>
      <w:tr w:rsidR="008B3025" w:rsidRPr="00D4302B" w:rsidTr="00164F38">
        <w:trPr>
          <w:trHeight w:hRule="exact" w:val="719"/>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w:t>
            </w:r>
          </w:p>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тем</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Наименование тем</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Вид</w:t>
            </w:r>
          </w:p>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занятия</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Кол-во</w:t>
            </w:r>
          </w:p>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3"/>
                <w:sz w:val="28"/>
                <w:szCs w:val="28"/>
              </w:rPr>
              <w:t>часов</w:t>
            </w:r>
          </w:p>
        </w:tc>
      </w:tr>
      <w:tr w:rsidR="008B3025" w:rsidRPr="00D4302B" w:rsidTr="00164F38">
        <w:trPr>
          <w:trHeight w:hRule="exact" w:val="1422"/>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1.</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Поражающие факторы источников чрезвычайных ситуаций, характерных для мест проживания населения, а также оружия массового поражения и других видов оружия</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Лекция</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1414"/>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2.</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Порядок получения сигнала «ВНИМАНИЕ ВСЕМ!» с информацией о воздушной тревоге, химической тревоге, радиационной опасности или угрозе катастрофического затопления и действий населения по ним</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Лекция</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322"/>
          <w:jc w:val="center"/>
        </w:trPr>
        <w:tc>
          <w:tcPr>
            <w:tcW w:w="821" w:type="dxa"/>
            <w:vMerge w:val="restart"/>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3.</w:t>
            </w:r>
          </w:p>
        </w:tc>
        <w:tc>
          <w:tcPr>
            <w:tcW w:w="6834" w:type="dxa"/>
            <w:vMerge w:val="restart"/>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Порядок и правила использования средств индивидуальной и коллективной защиты</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Лекция</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389"/>
          <w:jc w:val="center"/>
        </w:trPr>
        <w:tc>
          <w:tcPr>
            <w:tcW w:w="821" w:type="dxa"/>
            <w:vMerge/>
            <w:tcBorders>
              <w:left w:val="single" w:sz="4" w:space="0" w:color="auto"/>
            </w:tcBorders>
            <w:shd w:val="clear" w:color="auto" w:fill="FFFFFF"/>
            <w:vAlign w:val="center"/>
          </w:tcPr>
          <w:p w:rsidR="008B3025" w:rsidRPr="00D4302B" w:rsidRDefault="008B3025" w:rsidP="00164F38">
            <w:pPr>
              <w:framePr w:w="10757" w:wrap="notBeside" w:vAnchor="text" w:hAnchor="text" w:xAlign="center" w:y="1"/>
              <w:ind w:firstLine="2"/>
              <w:jc w:val="center"/>
              <w:rPr>
                <w:rFonts w:ascii="Times New Roman" w:hAnsi="Times New Roman" w:cs="Times New Roman"/>
                <w:sz w:val="28"/>
                <w:szCs w:val="28"/>
              </w:rPr>
            </w:pPr>
          </w:p>
        </w:tc>
        <w:tc>
          <w:tcPr>
            <w:tcW w:w="6834" w:type="dxa"/>
            <w:vMerge/>
            <w:tcBorders>
              <w:left w:val="single" w:sz="4" w:space="0" w:color="auto"/>
            </w:tcBorders>
            <w:shd w:val="clear" w:color="auto" w:fill="FFFFFF"/>
            <w:vAlign w:val="center"/>
          </w:tcPr>
          <w:p w:rsidR="008B3025" w:rsidRPr="00D4302B" w:rsidRDefault="008B3025" w:rsidP="00164F38">
            <w:pPr>
              <w:framePr w:w="10757" w:wrap="notBeside" w:vAnchor="text" w:hAnchor="text" w:xAlign="center" w:y="1"/>
              <w:ind w:firstLine="315"/>
              <w:rPr>
                <w:rFonts w:ascii="Times New Roman" w:hAnsi="Times New Roman" w:cs="Times New Roman"/>
                <w:sz w:val="28"/>
                <w:szCs w:val="28"/>
              </w:rPr>
            </w:pP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Тренировка</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1118"/>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4.</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Действия населения при угрозе и возникновении чрезвычайных ситуаций, военных конфликтов, угрозе и совершения террористических актов</w:t>
            </w:r>
          </w:p>
        </w:tc>
        <w:tc>
          <w:tcPr>
            <w:tcW w:w="1671" w:type="dxa"/>
            <w:tcBorders>
              <w:top w:val="single" w:sz="4" w:space="0" w:color="auto"/>
              <w:left w:val="single" w:sz="4" w:space="0" w:color="auto"/>
            </w:tcBorders>
            <w:shd w:val="clear" w:color="auto" w:fill="FFFFFF"/>
            <w:vAlign w:val="center"/>
          </w:tcPr>
          <w:p w:rsidR="008B3025" w:rsidRPr="00D4302B" w:rsidRDefault="00C61657"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Комплексн</w:t>
            </w:r>
            <w:r w:rsidR="003B4CDF" w:rsidRPr="00D4302B">
              <w:rPr>
                <w:rStyle w:val="24"/>
                <w:sz w:val="28"/>
                <w:szCs w:val="28"/>
              </w:rPr>
              <w:t>ое занятие</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425"/>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5.</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Оказание первой помощи пострадавшим</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Тренировка</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2</w:t>
            </w:r>
          </w:p>
        </w:tc>
      </w:tr>
      <w:tr w:rsidR="008B3025" w:rsidRPr="00D4302B" w:rsidTr="00164F38">
        <w:trPr>
          <w:trHeight w:hRule="exact" w:val="610"/>
          <w:jc w:val="center"/>
        </w:trPr>
        <w:tc>
          <w:tcPr>
            <w:tcW w:w="82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right="340" w:firstLine="2"/>
              <w:rPr>
                <w:sz w:val="28"/>
                <w:szCs w:val="28"/>
              </w:rPr>
            </w:pPr>
            <w:r w:rsidRPr="00D4302B">
              <w:rPr>
                <w:rStyle w:val="24"/>
                <w:sz w:val="28"/>
                <w:szCs w:val="28"/>
              </w:rPr>
              <w:t>6.</w:t>
            </w:r>
          </w:p>
        </w:tc>
        <w:tc>
          <w:tcPr>
            <w:tcW w:w="6834"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15"/>
              <w:jc w:val="left"/>
              <w:rPr>
                <w:sz w:val="28"/>
                <w:szCs w:val="28"/>
              </w:rPr>
            </w:pPr>
            <w:r w:rsidRPr="00D4302B">
              <w:rPr>
                <w:rStyle w:val="24"/>
                <w:sz w:val="28"/>
                <w:szCs w:val="28"/>
              </w:rPr>
              <w:t xml:space="preserve">Действия населения в условиях </w:t>
            </w:r>
            <w:proofErr w:type="gramStart"/>
            <w:r w:rsidRPr="00D4302B">
              <w:rPr>
                <w:rStyle w:val="24"/>
                <w:sz w:val="28"/>
                <w:szCs w:val="28"/>
              </w:rPr>
              <w:t>негативных</w:t>
            </w:r>
            <w:proofErr w:type="gramEnd"/>
            <w:r w:rsidRPr="00D4302B">
              <w:rPr>
                <w:rStyle w:val="24"/>
                <w:sz w:val="28"/>
                <w:szCs w:val="28"/>
              </w:rPr>
              <w:t xml:space="preserve"> и опасных факторов бытового характера</w:t>
            </w:r>
          </w:p>
        </w:tc>
        <w:tc>
          <w:tcPr>
            <w:tcW w:w="1671" w:type="dxa"/>
            <w:tcBorders>
              <w:top w:val="single" w:sz="4" w:space="0" w:color="auto"/>
              <w:lef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Лекция</w:t>
            </w:r>
          </w:p>
        </w:tc>
        <w:tc>
          <w:tcPr>
            <w:tcW w:w="1455" w:type="dxa"/>
            <w:tcBorders>
              <w:top w:val="single" w:sz="4" w:space="0" w:color="auto"/>
              <w:left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0"/>
              <w:rPr>
                <w:sz w:val="28"/>
                <w:szCs w:val="28"/>
              </w:rPr>
            </w:pPr>
            <w:r w:rsidRPr="00D4302B">
              <w:rPr>
                <w:rStyle w:val="24"/>
                <w:sz w:val="28"/>
                <w:szCs w:val="28"/>
              </w:rPr>
              <w:t>1</w:t>
            </w:r>
          </w:p>
        </w:tc>
      </w:tr>
      <w:tr w:rsidR="008B3025" w:rsidRPr="00D4302B" w:rsidTr="00164F38">
        <w:trPr>
          <w:trHeight w:hRule="exact" w:val="317"/>
          <w:jc w:val="center"/>
        </w:trPr>
        <w:tc>
          <w:tcPr>
            <w:tcW w:w="9326" w:type="dxa"/>
            <w:gridSpan w:val="3"/>
            <w:tcBorders>
              <w:top w:val="single" w:sz="4" w:space="0" w:color="auto"/>
              <w:left w:val="single" w:sz="4" w:space="0" w:color="auto"/>
              <w:bottom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2"/>
              <w:rPr>
                <w:sz w:val="28"/>
                <w:szCs w:val="28"/>
              </w:rPr>
            </w:pPr>
            <w:r w:rsidRPr="00D4302B">
              <w:rPr>
                <w:rStyle w:val="24"/>
                <w:sz w:val="28"/>
                <w:szCs w:val="28"/>
              </w:rPr>
              <w:t>Общее количество часов</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8B3025" w:rsidRPr="00D4302B" w:rsidRDefault="003B4CDF" w:rsidP="00164F38">
            <w:pPr>
              <w:pStyle w:val="20"/>
              <w:framePr w:w="10757" w:wrap="notBeside" w:vAnchor="text" w:hAnchor="text" w:xAlign="center" w:y="1"/>
              <w:shd w:val="clear" w:color="auto" w:fill="auto"/>
              <w:spacing w:after="0" w:line="240" w:lineRule="auto"/>
              <w:ind w:firstLine="32"/>
              <w:rPr>
                <w:sz w:val="28"/>
                <w:szCs w:val="28"/>
              </w:rPr>
            </w:pPr>
            <w:r w:rsidRPr="00D4302B">
              <w:rPr>
                <w:rStyle w:val="24"/>
                <w:sz w:val="28"/>
                <w:szCs w:val="28"/>
              </w:rPr>
              <w:t>8</w:t>
            </w:r>
          </w:p>
        </w:tc>
      </w:tr>
    </w:tbl>
    <w:p w:rsidR="008B3025" w:rsidRPr="00D4302B" w:rsidRDefault="008B3025" w:rsidP="00D4302B">
      <w:pPr>
        <w:framePr w:w="10757" w:wrap="notBeside" w:vAnchor="text" w:hAnchor="text" w:xAlign="center" w:y="1"/>
        <w:ind w:firstLine="709"/>
        <w:rPr>
          <w:rFonts w:ascii="Times New Roman" w:hAnsi="Times New Roman" w:cs="Times New Roman"/>
          <w:sz w:val="28"/>
          <w:szCs w:val="28"/>
        </w:rPr>
      </w:pPr>
    </w:p>
    <w:p w:rsidR="008B3025" w:rsidRPr="00D4302B" w:rsidRDefault="008B3025" w:rsidP="00D4302B">
      <w:pPr>
        <w:ind w:firstLine="709"/>
        <w:rPr>
          <w:rFonts w:ascii="Times New Roman" w:hAnsi="Times New Roman" w:cs="Times New Roman"/>
          <w:sz w:val="28"/>
          <w:szCs w:val="28"/>
        </w:rPr>
      </w:pPr>
    </w:p>
    <w:p w:rsidR="008B3025" w:rsidRPr="00D4302B" w:rsidRDefault="003B4CDF" w:rsidP="00CD6846">
      <w:pPr>
        <w:pStyle w:val="43"/>
        <w:keepNext/>
        <w:keepLines/>
        <w:shd w:val="clear" w:color="auto" w:fill="auto"/>
        <w:spacing w:before="0" w:after="0" w:line="240" w:lineRule="auto"/>
        <w:jc w:val="center"/>
        <w:rPr>
          <w:sz w:val="28"/>
          <w:szCs w:val="28"/>
        </w:rPr>
      </w:pPr>
      <w:bookmarkStart w:id="9" w:name="bookmark12"/>
      <w:r w:rsidRPr="00D4302B">
        <w:rPr>
          <w:sz w:val="28"/>
          <w:szCs w:val="28"/>
        </w:rPr>
        <w:t>Содержание тем занятий</w:t>
      </w:r>
      <w:bookmarkEnd w:id="9"/>
    </w:p>
    <w:p w:rsidR="008B3025" w:rsidRPr="00CD6846" w:rsidRDefault="003B4CDF" w:rsidP="00D4302B">
      <w:pPr>
        <w:pStyle w:val="62"/>
        <w:shd w:val="clear" w:color="auto" w:fill="auto"/>
        <w:spacing w:line="240" w:lineRule="auto"/>
        <w:ind w:firstLine="709"/>
        <w:rPr>
          <w:i/>
          <w:sz w:val="28"/>
          <w:szCs w:val="28"/>
        </w:rPr>
      </w:pPr>
      <w:r w:rsidRPr="00CD6846">
        <w:rPr>
          <w:i/>
          <w:sz w:val="28"/>
          <w:szCs w:val="28"/>
        </w:rPr>
        <w:t>Тема 1. Поражающие факторы источников чрезвычайных ситуаций, характерных для мест проживания населения, а также оружия массового поражения и других видов оружия</w:t>
      </w:r>
    </w:p>
    <w:p w:rsidR="008B3025" w:rsidRPr="00D4302B" w:rsidRDefault="003B4CDF" w:rsidP="00CD6846">
      <w:pPr>
        <w:pStyle w:val="20"/>
        <w:shd w:val="clear" w:color="auto" w:fill="auto"/>
        <w:tabs>
          <w:tab w:val="left" w:pos="5870"/>
        </w:tabs>
        <w:spacing w:after="0" w:line="240" w:lineRule="auto"/>
        <w:ind w:firstLine="709"/>
        <w:jc w:val="both"/>
        <w:rPr>
          <w:sz w:val="28"/>
          <w:szCs w:val="28"/>
        </w:rPr>
      </w:pPr>
      <w:r w:rsidRPr="00D4302B">
        <w:rPr>
          <w:sz w:val="28"/>
          <w:szCs w:val="28"/>
        </w:rPr>
        <w:t>ЧС природного характера,</w:t>
      </w:r>
      <w:r w:rsidR="00CD6846">
        <w:rPr>
          <w:sz w:val="28"/>
          <w:szCs w:val="28"/>
        </w:rPr>
        <w:t xml:space="preserve"> </w:t>
      </w:r>
      <w:r w:rsidRPr="00D4302B">
        <w:rPr>
          <w:sz w:val="28"/>
          <w:szCs w:val="28"/>
        </w:rPr>
        <w:t>возможные для муниципального</w:t>
      </w:r>
      <w:r w:rsidR="00CD6846">
        <w:rPr>
          <w:sz w:val="28"/>
          <w:szCs w:val="28"/>
        </w:rPr>
        <w:t xml:space="preserve"> </w:t>
      </w:r>
      <w:r w:rsidRPr="00D4302B">
        <w:rPr>
          <w:sz w:val="28"/>
          <w:szCs w:val="28"/>
        </w:rPr>
        <w:t>образования, присущие им опасности и возможные последствия их</w:t>
      </w:r>
      <w:r w:rsidR="00CD6846">
        <w:rPr>
          <w:sz w:val="28"/>
          <w:szCs w:val="28"/>
        </w:rPr>
        <w:t xml:space="preserve"> </w:t>
      </w:r>
      <w:r w:rsidRPr="00D4302B">
        <w:rPr>
          <w:sz w:val="28"/>
          <w:szCs w:val="28"/>
        </w:rPr>
        <w:t>возникновения.</w:t>
      </w:r>
    </w:p>
    <w:p w:rsidR="008B3025" w:rsidRPr="00D4302B" w:rsidRDefault="003B4CDF" w:rsidP="00D4302B">
      <w:pPr>
        <w:pStyle w:val="20"/>
        <w:shd w:val="clear" w:color="auto" w:fill="auto"/>
        <w:tabs>
          <w:tab w:val="left" w:leader="underscore" w:pos="3317"/>
        </w:tabs>
        <w:spacing w:after="0" w:line="240" w:lineRule="auto"/>
        <w:ind w:firstLine="709"/>
        <w:jc w:val="both"/>
        <w:rPr>
          <w:sz w:val="28"/>
          <w:szCs w:val="28"/>
        </w:rPr>
      </w:pPr>
      <w:r w:rsidRPr="00D4302B">
        <w:rPr>
          <w:sz w:val="28"/>
          <w:szCs w:val="28"/>
        </w:rPr>
        <w:t>Потенциально опасные объекты, расположенные на территории муниципального образования.</w:t>
      </w:r>
    </w:p>
    <w:p w:rsidR="008B3025" w:rsidRPr="00D4302B" w:rsidRDefault="003B4CDF" w:rsidP="00D4302B">
      <w:pPr>
        <w:pStyle w:val="20"/>
        <w:shd w:val="clear" w:color="auto" w:fill="auto"/>
        <w:tabs>
          <w:tab w:val="left" w:leader="underscore" w:pos="3581"/>
        </w:tabs>
        <w:spacing w:after="0" w:line="240" w:lineRule="auto"/>
        <w:ind w:firstLine="709"/>
        <w:jc w:val="left"/>
        <w:rPr>
          <w:sz w:val="28"/>
          <w:szCs w:val="28"/>
        </w:rPr>
      </w:pPr>
      <w:r w:rsidRPr="00D4302B">
        <w:rPr>
          <w:sz w:val="28"/>
          <w:szCs w:val="28"/>
        </w:rPr>
        <w:t>ЧС техногенного характера, возможные на территории муниципального образования.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Опасности военного характера и присущие им особенности. Действия населения при опасностях, возникающих при военных конфликтах.</w:t>
      </w:r>
    </w:p>
    <w:p w:rsidR="008B3025" w:rsidRDefault="003B4CDF" w:rsidP="00D4302B">
      <w:pPr>
        <w:pStyle w:val="20"/>
        <w:shd w:val="clear" w:color="auto" w:fill="auto"/>
        <w:spacing w:after="0" w:line="240" w:lineRule="auto"/>
        <w:ind w:firstLine="709"/>
        <w:jc w:val="left"/>
        <w:rPr>
          <w:sz w:val="28"/>
          <w:szCs w:val="28"/>
        </w:rPr>
      </w:pPr>
      <w:r w:rsidRPr="00D4302B">
        <w:rPr>
          <w:sz w:val="28"/>
          <w:szCs w:val="28"/>
        </w:rPr>
        <w:t>Поражающие факторы ядерного, химического, биологического и обычного оружия. Основные способы защиты населения от опасностей, возникающих при ЧС и военных конфликтах.</w:t>
      </w:r>
    </w:p>
    <w:p w:rsidR="00CD6846" w:rsidRPr="00D4302B" w:rsidRDefault="00CD6846" w:rsidP="00D4302B">
      <w:pPr>
        <w:pStyle w:val="20"/>
        <w:shd w:val="clear" w:color="auto" w:fill="auto"/>
        <w:spacing w:after="0" w:line="240" w:lineRule="auto"/>
        <w:ind w:firstLine="709"/>
        <w:jc w:val="left"/>
        <w:rPr>
          <w:sz w:val="28"/>
          <w:szCs w:val="28"/>
        </w:rPr>
      </w:pPr>
    </w:p>
    <w:p w:rsidR="008B3025" w:rsidRPr="00CD6846" w:rsidRDefault="003B4CDF" w:rsidP="00D4302B">
      <w:pPr>
        <w:pStyle w:val="62"/>
        <w:shd w:val="clear" w:color="auto" w:fill="auto"/>
        <w:spacing w:line="240" w:lineRule="auto"/>
        <w:ind w:firstLine="709"/>
        <w:rPr>
          <w:i/>
          <w:sz w:val="28"/>
          <w:szCs w:val="28"/>
        </w:rPr>
      </w:pPr>
      <w:r w:rsidRPr="00CD6846">
        <w:rPr>
          <w:i/>
          <w:sz w:val="28"/>
          <w:szCs w:val="28"/>
        </w:rPr>
        <w:t xml:space="preserve">Тема 2. Порядок получения сигнала «ВНИМАНИЕ ВСЕМ!» с </w:t>
      </w:r>
      <w:r w:rsidRPr="00CD6846">
        <w:rPr>
          <w:i/>
          <w:sz w:val="28"/>
          <w:szCs w:val="28"/>
        </w:rPr>
        <w:lastRenderedPageBreak/>
        <w:t>информацией о воздушной тревоге, химической тревоге, радиационной опасности или угрозе катастрофического затопления и действий населения по ним.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Порядок оповещения населения и доведения сигнала «ВНИМАНИЕ ВСЕМ!» с информацией:</w:t>
      </w:r>
    </w:p>
    <w:p w:rsidR="008B3025" w:rsidRPr="00D4302B" w:rsidRDefault="003B4CDF"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 воздушной тревоге;</w:t>
      </w:r>
    </w:p>
    <w:p w:rsidR="008B3025" w:rsidRPr="00D4302B" w:rsidRDefault="003B4CDF"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химической тревоге;</w:t>
      </w:r>
    </w:p>
    <w:p w:rsidR="008B3025" w:rsidRPr="00D4302B" w:rsidRDefault="003B4CDF"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 радиационной опасности;</w:t>
      </w:r>
    </w:p>
    <w:p w:rsidR="008B3025" w:rsidRPr="00D4302B" w:rsidRDefault="003B4CDF"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об угрозе катастрофического затопления;</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Порядок действия населения при получении сигнала «ВНИМАНИЕ ВСЕМ!».</w:t>
      </w:r>
    </w:p>
    <w:p w:rsidR="00C47553" w:rsidRPr="00D4302B" w:rsidRDefault="00C47553" w:rsidP="00D4302B">
      <w:pPr>
        <w:pStyle w:val="20"/>
        <w:shd w:val="clear" w:color="auto" w:fill="auto"/>
        <w:spacing w:after="0" w:line="240" w:lineRule="auto"/>
        <w:ind w:firstLine="709"/>
        <w:jc w:val="both"/>
        <w:rPr>
          <w:sz w:val="28"/>
          <w:szCs w:val="28"/>
        </w:rPr>
      </w:pPr>
    </w:p>
    <w:p w:rsidR="008B3025" w:rsidRPr="00C47553" w:rsidRDefault="003B4CDF" w:rsidP="00D4302B">
      <w:pPr>
        <w:pStyle w:val="62"/>
        <w:shd w:val="clear" w:color="auto" w:fill="auto"/>
        <w:spacing w:line="240" w:lineRule="auto"/>
        <w:ind w:firstLine="709"/>
        <w:rPr>
          <w:i/>
          <w:sz w:val="28"/>
          <w:szCs w:val="28"/>
        </w:rPr>
      </w:pPr>
      <w:r w:rsidRPr="00C47553">
        <w:rPr>
          <w:i/>
          <w:sz w:val="28"/>
          <w:szCs w:val="28"/>
        </w:rPr>
        <w:t>Тема 3. Порядок и правила использования средств индивидуальной и коллективной защиты.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Виды, назначение и правила пользования средствами индивидуальной и коллективной защиты. Порядок получения средств индивидуальной защиты.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Практическое изготовление и применение подручных средств защиты органов дыхания.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при укрытии населения в за</w:t>
      </w:r>
      <w:r w:rsidRPr="00D4302B">
        <w:rPr>
          <w:rStyle w:val="22"/>
          <w:sz w:val="28"/>
          <w:szCs w:val="28"/>
        </w:rPr>
        <w:t>щ</w:t>
      </w:r>
      <w:r w:rsidRPr="00D4302B">
        <w:rPr>
          <w:sz w:val="28"/>
          <w:szCs w:val="28"/>
        </w:rPr>
        <w:t>итных сооружениях. Меры безопасности при нахождении в защитных сооружениях.</w:t>
      </w:r>
    </w:p>
    <w:p w:rsidR="00C47553" w:rsidRDefault="00C47553" w:rsidP="00D4302B">
      <w:pPr>
        <w:pStyle w:val="62"/>
        <w:shd w:val="clear" w:color="auto" w:fill="auto"/>
        <w:spacing w:line="240" w:lineRule="auto"/>
        <w:ind w:firstLine="709"/>
        <w:rPr>
          <w:sz w:val="28"/>
          <w:szCs w:val="28"/>
        </w:rPr>
      </w:pPr>
    </w:p>
    <w:p w:rsidR="008B3025" w:rsidRPr="00C47553" w:rsidRDefault="003B4CDF" w:rsidP="00D4302B">
      <w:pPr>
        <w:pStyle w:val="62"/>
        <w:shd w:val="clear" w:color="auto" w:fill="auto"/>
        <w:spacing w:line="240" w:lineRule="auto"/>
        <w:ind w:firstLine="709"/>
        <w:rPr>
          <w:i/>
          <w:sz w:val="28"/>
          <w:szCs w:val="28"/>
        </w:rPr>
      </w:pPr>
      <w:r w:rsidRPr="00C47553">
        <w:rPr>
          <w:i/>
          <w:sz w:val="28"/>
          <w:szCs w:val="28"/>
        </w:rPr>
        <w:t>Тема 4. Действия населения при угрозе и возникновении чрезвычайных ситуаций, военных конфликтов, угрозе и совершения террористических актов.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населения при получении информации о стихийных бедствиях геологического характера (землетрясения, оползни и др.), во время и после их возникновения.</w:t>
      </w:r>
    </w:p>
    <w:p w:rsidR="008B3025" w:rsidRPr="00D4302B" w:rsidRDefault="003B4CDF" w:rsidP="00C47553">
      <w:pPr>
        <w:pStyle w:val="20"/>
        <w:shd w:val="clear" w:color="auto" w:fill="auto"/>
        <w:tabs>
          <w:tab w:val="left" w:pos="2066"/>
          <w:tab w:val="left" w:pos="3520"/>
          <w:tab w:val="left" w:pos="4317"/>
          <w:tab w:val="left" w:pos="5834"/>
          <w:tab w:val="left" w:pos="7557"/>
          <w:tab w:val="left" w:pos="8018"/>
          <w:tab w:val="left" w:pos="9606"/>
        </w:tabs>
        <w:spacing w:after="0" w:line="240" w:lineRule="auto"/>
        <w:ind w:firstLine="709"/>
        <w:jc w:val="both"/>
        <w:rPr>
          <w:sz w:val="28"/>
          <w:szCs w:val="28"/>
        </w:rPr>
      </w:pPr>
      <w:r w:rsidRPr="00D4302B">
        <w:rPr>
          <w:sz w:val="28"/>
          <w:szCs w:val="28"/>
        </w:rPr>
        <w:t>Действия</w:t>
      </w:r>
      <w:r w:rsidR="00C47553">
        <w:rPr>
          <w:sz w:val="28"/>
          <w:szCs w:val="28"/>
        </w:rPr>
        <w:t xml:space="preserve"> </w:t>
      </w:r>
      <w:r w:rsidRPr="00D4302B">
        <w:rPr>
          <w:sz w:val="28"/>
          <w:szCs w:val="28"/>
        </w:rPr>
        <w:t>населения</w:t>
      </w:r>
      <w:r w:rsidR="00C47553">
        <w:rPr>
          <w:sz w:val="28"/>
          <w:szCs w:val="28"/>
        </w:rPr>
        <w:t xml:space="preserve"> </w:t>
      </w:r>
      <w:r w:rsidRPr="00D4302B">
        <w:rPr>
          <w:sz w:val="28"/>
          <w:szCs w:val="28"/>
        </w:rPr>
        <w:t>при</w:t>
      </w:r>
      <w:r w:rsidR="00C47553">
        <w:rPr>
          <w:sz w:val="28"/>
          <w:szCs w:val="28"/>
        </w:rPr>
        <w:t xml:space="preserve"> </w:t>
      </w:r>
      <w:r w:rsidRPr="00D4302B">
        <w:rPr>
          <w:sz w:val="28"/>
          <w:szCs w:val="28"/>
        </w:rPr>
        <w:t>получении</w:t>
      </w:r>
      <w:r w:rsidR="00C47553">
        <w:rPr>
          <w:sz w:val="28"/>
          <w:szCs w:val="28"/>
        </w:rPr>
        <w:t xml:space="preserve"> </w:t>
      </w:r>
      <w:r w:rsidRPr="00D4302B">
        <w:rPr>
          <w:sz w:val="28"/>
          <w:szCs w:val="28"/>
        </w:rPr>
        <w:t>информации</w:t>
      </w:r>
      <w:r w:rsidR="00C47553">
        <w:rPr>
          <w:sz w:val="28"/>
          <w:szCs w:val="28"/>
        </w:rPr>
        <w:t xml:space="preserve"> </w:t>
      </w:r>
      <w:r w:rsidRPr="00D4302B">
        <w:rPr>
          <w:sz w:val="28"/>
          <w:szCs w:val="28"/>
        </w:rPr>
        <w:t>о</w:t>
      </w:r>
      <w:r w:rsidR="00C47553">
        <w:rPr>
          <w:sz w:val="28"/>
          <w:szCs w:val="28"/>
        </w:rPr>
        <w:t xml:space="preserve"> </w:t>
      </w:r>
      <w:r w:rsidRPr="00D4302B">
        <w:rPr>
          <w:sz w:val="28"/>
          <w:szCs w:val="28"/>
        </w:rPr>
        <w:t>стихийных</w:t>
      </w:r>
      <w:r w:rsidR="00C47553">
        <w:rPr>
          <w:sz w:val="28"/>
          <w:szCs w:val="28"/>
        </w:rPr>
        <w:t xml:space="preserve"> </w:t>
      </w:r>
      <w:r w:rsidRPr="00D4302B">
        <w:rPr>
          <w:sz w:val="28"/>
          <w:szCs w:val="28"/>
        </w:rPr>
        <w:t>бедствиях</w:t>
      </w:r>
      <w:r w:rsidR="00C47553">
        <w:rPr>
          <w:sz w:val="28"/>
          <w:szCs w:val="28"/>
        </w:rPr>
        <w:t xml:space="preserve"> </w:t>
      </w:r>
      <w:r w:rsidRPr="00D4302B">
        <w:rPr>
          <w:sz w:val="28"/>
          <w:szCs w:val="28"/>
        </w:rPr>
        <w:t>метеорологического характера (ураганы, бури, смерчи, метели, мороз и пр.), во время их возникновения и после окончания.</w:t>
      </w:r>
    </w:p>
    <w:p w:rsidR="008B3025" w:rsidRPr="00D4302B" w:rsidRDefault="003B4CDF" w:rsidP="00C47553">
      <w:pPr>
        <w:pStyle w:val="20"/>
        <w:shd w:val="clear" w:color="auto" w:fill="auto"/>
        <w:tabs>
          <w:tab w:val="left" w:pos="2066"/>
          <w:tab w:val="left" w:pos="3520"/>
          <w:tab w:val="left" w:pos="4317"/>
          <w:tab w:val="left" w:pos="5834"/>
          <w:tab w:val="left" w:pos="7557"/>
          <w:tab w:val="left" w:pos="8018"/>
          <w:tab w:val="left" w:pos="9606"/>
        </w:tabs>
        <w:spacing w:after="0" w:line="240" w:lineRule="auto"/>
        <w:ind w:firstLine="709"/>
        <w:jc w:val="both"/>
        <w:rPr>
          <w:sz w:val="28"/>
          <w:szCs w:val="28"/>
        </w:rPr>
      </w:pPr>
      <w:r w:rsidRPr="00D4302B">
        <w:rPr>
          <w:sz w:val="28"/>
          <w:szCs w:val="28"/>
        </w:rPr>
        <w:t>Действия</w:t>
      </w:r>
      <w:r w:rsidR="00C47553">
        <w:rPr>
          <w:sz w:val="28"/>
          <w:szCs w:val="28"/>
        </w:rPr>
        <w:t xml:space="preserve"> </w:t>
      </w:r>
      <w:r w:rsidRPr="00D4302B">
        <w:rPr>
          <w:sz w:val="28"/>
          <w:szCs w:val="28"/>
        </w:rPr>
        <w:t>населения</w:t>
      </w:r>
      <w:r w:rsidR="00C47553">
        <w:rPr>
          <w:sz w:val="28"/>
          <w:szCs w:val="28"/>
        </w:rPr>
        <w:t xml:space="preserve"> </w:t>
      </w:r>
      <w:r w:rsidRPr="00D4302B">
        <w:rPr>
          <w:sz w:val="28"/>
          <w:szCs w:val="28"/>
        </w:rPr>
        <w:t>при</w:t>
      </w:r>
      <w:r w:rsidR="00C47553">
        <w:rPr>
          <w:sz w:val="28"/>
          <w:szCs w:val="28"/>
        </w:rPr>
        <w:t xml:space="preserve"> </w:t>
      </w:r>
      <w:r w:rsidRPr="00D4302B">
        <w:rPr>
          <w:sz w:val="28"/>
          <w:szCs w:val="28"/>
        </w:rPr>
        <w:t>получении</w:t>
      </w:r>
      <w:r w:rsidR="00C47553">
        <w:rPr>
          <w:sz w:val="28"/>
          <w:szCs w:val="28"/>
        </w:rPr>
        <w:t xml:space="preserve"> </w:t>
      </w:r>
      <w:r w:rsidRPr="00D4302B">
        <w:rPr>
          <w:sz w:val="28"/>
          <w:szCs w:val="28"/>
        </w:rPr>
        <w:t>информации</w:t>
      </w:r>
      <w:r w:rsidR="00C47553">
        <w:rPr>
          <w:sz w:val="28"/>
          <w:szCs w:val="28"/>
        </w:rPr>
        <w:t xml:space="preserve"> </w:t>
      </w:r>
      <w:r w:rsidRPr="00D4302B">
        <w:rPr>
          <w:sz w:val="28"/>
          <w:szCs w:val="28"/>
        </w:rPr>
        <w:t>о</w:t>
      </w:r>
      <w:r w:rsidR="00C47553">
        <w:rPr>
          <w:sz w:val="28"/>
          <w:szCs w:val="28"/>
        </w:rPr>
        <w:t xml:space="preserve"> </w:t>
      </w:r>
      <w:r w:rsidRPr="00D4302B">
        <w:rPr>
          <w:sz w:val="28"/>
          <w:szCs w:val="28"/>
        </w:rPr>
        <w:t>стихийных</w:t>
      </w:r>
      <w:r w:rsidR="00C47553">
        <w:rPr>
          <w:sz w:val="28"/>
          <w:szCs w:val="28"/>
        </w:rPr>
        <w:t xml:space="preserve"> </w:t>
      </w:r>
      <w:r w:rsidRPr="00D4302B">
        <w:rPr>
          <w:sz w:val="28"/>
          <w:szCs w:val="28"/>
        </w:rPr>
        <w:t>бедствиях</w:t>
      </w:r>
      <w:r w:rsidR="00C47553">
        <w:rPr>
          <w:sz w:val="28"/>
          <w:szCs w:val="28"/>
        </w:rPr>
        <w:t xml:space="preserve"> </w:t>
      </w:r>
      <w:r w:rsidRPr="00D4302B">
        <w:rPr>
          <w:sz w:val="28"/>
          <w:szCs w:val="28"/>
        </w:rPr>
        <w:t>гидрологического характера (наводнения, паводки), во время их возникновения и после окончания.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населения при получении информации о возникновении лесных и торфяных пожаров. Действия по повышению защитных свойств помещений от проникновения радиоактивных и аварийно химически опасных веществ при ЧС техногенного характера.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при возникновении военных конфликтов.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населения при объявлении эвакуации.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населения при угрозе и совершении террористических актов.</w:t>
      </w:r>
    </w:p>
    <w:p w:rsidR="00C47553" w:rsidRDefault="00C47553" w:rsidP="00D4302B">
      <w:pPr>
        <w:pStyle w:val="62"/>
        <w:shd w:val="clear" w:color="auto" w:fill="auto"/>
        <w:spacing w:line="240" w:lineRule="auto"/>
        <w:ind w:firstLine="709"/>
        <w:rPr>
          <w:sz w:val="28"/>
          <w:szCs w:val="28"/>
        </w:rPr>
      </w:pPr>
    </w:p>
    <w:p w:rsidR="008B3025" w:rsidRPr="00C47553" w:rsidRDefault="003B4CDF" w:rsidP="00D4302B">
      <w:pPr>
        <w:pStyle w:val="62"/>
        <w:shd w:val="clear" w:color="auto" w:fill="auto"/>
        <w:spacing w:line="240" w:lineRule="auto"/>
        <w:ind w:firstLine="709"/>
        <w:rPr>
          <w:i/>
          <w:sz w:val="28"/>
          <w:szCs w:val="28"/>
        </w:rPr>
      </w:pPr>
      <w:r w:rsidRPr="00C47553">
        <w:rPr>
          <w:i/>
          <w:sz w:val="28"/>
          <w:szCs w:val="28"/>
        </w:rPr>
        <w:t>Тема 5. Оказание первой помощи пострадавшим.</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Основные</w:t>
      </w:r>
      <w:proofErr w:type="gramEnd"/>
      <w:r w:rsidRPr="00D4302B">
        <w:rPr>
          <w:sz w:val="28"/>
          <w:szCs w:val="28"/>
        </w:rPr>
        <w:t xml:space="preserve"> правила оказания первой помощи в неотложных ситуациях.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Первая помощь при кровотечениях и ранениях. Способы остановки кровотечения. Виды повязок. Правила и приемы наложения повязок на раны.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Практическое наложение повязок.</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Первая помощь при переломах. Приемы и способы иммобилизации с </w:t>
      </w:r>
      <w:r w:rsidRPr="00D4302B">
        <w:rPr>
          <w:sz w:val="28"/>
          <w:szCs w:val="28"/>
        </w:rPr>
        <w:lastRenderedPageBreak/>
        <w:t>применением табельных и подручных средств. Способы и правила транспортировки и переноски пострадавших.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Первая помощь при ушибах, вывихах, химических и термических ожогах, отравлениях, обморожениях, обмороке, поражении электрическим током, тепловом и солнечном ударах.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Правила оказания помощи утопающему.</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Правила и техника проведения искусственного дыхания и непрямого массажа сердца.</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Практическая тренировка по проведению искусственного дыхания и непрямого массажа сердца.</w:t>
      </w:r>
    </w:p>
    <w:p w:rsidR="00C47553" w:rsidRPr="00D4302B" w:rsidRDefault="00C47553" w:rsidP="00D4302B">
      <w:pPr>
        <w:pStyle w:val="20"/>
        <w:shd w:val="clear" w:color="auto" w:fill="auto"/>
        <w:spacing w:after="0" w:line="240" w:lineRule="auto"/>
        <w:ind w:firstLine="709"/>
        <w:jc w:val="both"/>
        <w:rPr>
          <w:sz w:val="28"/>
          <w:szCs w:val="28"/>
        </w:rPr>
      </w:pPr>
    </w:p>
    <w:p w:rsidR="008B3025" w:rsidRPr="00C47553" w:rsidRDefault="003B4CDF" w:rsidP="00D4302B">
      <w:pPr>
        <w:pStyle w:val="62"/>
        <w:shd w:val="clear" w:color="auto" w:fill="auto"/>
        <w:spacing w:line="240" w:lineRule="auto"/>
        <w:ind w:firstLine="709"/>
        <w:rPr>
          <w:i/>
          <w:sz w:val="28"/>
          <w:szCs w:val="28"/>
        </w:rPr>
      </w:pPr>
      <w:r w:rsidRPr="00C47553">
        <w:rPr>
          <w:i/>
          <w:sz w:val="28"/>
          <w:szCs w:val="28"/>
        </w:rPr>
        <w:t xml:space="preserve">Тема 6. Действия населения организации в условиях </w:t>
      </w:r>
      <w:proofErr w:type="gramStart"/>
      <w:r w:rsidRPr="00C47553">
        <w:rPr>
          <w:i/>
          <w:sz w:val="28"/>
          <w:szCs w:val="28"/>
        </w:rPr>
        <w:t>негативных</w:t>
      </w:r>
      <w:proofErr w:type="gramEnd"/>
      <w:r w:rsidRPr="00C47553">
        <w:rPr>
          <w:i/>
          <w:sz w:val="28"/>
          <w:szCs w:val="28"/>
        </w:rPr>
        <w:t xml:space="preserve"> и опасных факторов бытового характера.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Возможные негативные и опасные факторы </w:t>
      </w:r>
      <w:proofErr w:type="gramStart"/>
      <w:r w:rsidRPr="00D4302B">
        <w:rPr>
          <w:sz w:val="28"/>
          <w:szCs w:val="28"/>
        </w:rPr>
        <w:t>бытового</w:t>
      </w:r>
      <w:proofErr w:type="gramEnd"/>
      <w:r w:rsidRPr="00D4302B">
        <w:rPr>
          <w:sz w:val="28"/>
          <w:szCs w:val="28"/>
        </w:rPr>
        <w:t xml:space="preserve"> характера и меры по их предупреждению.</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Действия при бытовых отравлениях, укусе животными и насекомыми.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Правила действий по обеспечению личной безопасности в местах массового скопления людей, при пожаре, на водных объектах, в походе и на природе.</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Способы преодоления паники и панических настроений в условиях ЧС.</w:t>
      </w:r>
    </w:p>
    <w:p w:rsidR="00C47553" w:rsidRDefault="00C47553" w:rsidP="00C47553">
      <w:pPr>
        <w:pStyle w:val="43"/>
        <w:keepNext/>
        <w:keepLines/>
        <w:shd w:val="clear" w:color="auto" w:fill="auto"/>
        <w:tabs>
          <w:tab w:val="left" w:pos="4308"/>
        </w:tabs>
        <w:spacing w:before="0" w:after="0" w:line="240" w:lineRule="auto"/>
        <w:ind w:left="709" w:right="1880"/>
        <w:rPr>
          <w:rStyle w:val="46"/>
          <w:b/>
          <w:bCs/>
          <w:sz w:val="28"/>
          <w:szCs w:val="28"/>
        </w:rPr>
      </w:pPr>
      <w:bookmarkStart w:id="10" w:name="bookmark13"/>
    </w:p>
    <w:p w:rsidR="008B3025" w:rsidRPr="00D4302B" w:rsidRDefault="003B4CDF" w:rsidP="00C47553">
      <w:pPr>
        <w:pStyle w:val="43"/>
        <w:keepNext/>
        <w:keepLines/>
        <w:numPr>
          <w:ilvl w:val="0"/>
          <w:numId w:val="3"/>
        </w:numPr>
        <w:shd w:val="clear" w:color="auto" w:fill="auto"/>
        <w:tabs>
          <w:tab w:val="left" w:pos="567"/>
          <w:tab w:val="left" w:pos="4308"/>
        </w:tabs>
        <w:spacing w:before="0" w:after="0" w:line="240" w:lineRule="auto"/>
        <w:ind w:right="-8"/>
        <w:jc w:val="center"/>
        <w:rPr>
          <w:sz w:val="28"/>
          <w:szCs w:val="28"/>
        </w:rPr>
      </w:pPr>
      <w:proofErr w:type="gramStart"/>
      <w:r w:rsidRPr="00D4302B">
        <w:rPr>
          <w:rStyle w:val="46"/>
          <w:b/>
          <w:bCs/>
          <w:sz w:val="28"/>
          <w:szCs w:val="28"/>
        </w:rPr>
        <w:t>Справочный</w:t>
      </w:r>
      <w:proofErr w:type="gramEnd"/>
      <w:r w:rsidRPr="00D4302B">
        <w:rPr>
          <w:rStyle w:val="46"/>
          <w:b/>
          <w:bCs/>
          <w:sz w:val="28"/>
          <w:szCs w:val="28"/>
        </w:rPr>
        <w:t xml:space="preserve"> материал для проведения занятий в УКП по ГО и ЧС</w:t>
      </w:r>
      <w:bookmarkEnd w:id="10"/>
    </w:p>
    <w:p w:rsidR="00C47553" w:rsidRDefault="00C47553" w:rsidP="00C47553">
      <w:pPr>
        <w:pStyle w:val="43"/>
        <w:keepNext/>
        <w:keepLines/>
        <w:shd w:val="clear" w:color="auto" w:fill="auto"/>
        <w:tabs>
          <w:tab w:val="left" w:pos="567"/>
        </w:tabs>
        <w:spacing w:before="0" w:after="0" w:line="240" w:lineRule="auto"/>
        <w:ind w:right="-8"/>
        <w:jc w:val="center"/>
        <w:rPr>
          <w:rStyle w:val="46"/>
          <w:b/>
          <w:bCs/>
          <w:sz w:val="28"/>
          <w:szCs w:val="28"/>
        </w:rPr>
      </w:pPr>
      <w:bookmarkStart w:id="11" w:name="bookmark14"/>
    </w:p>
    <w:p w:rsidR="008B3025" w:rsidRPr="00D4302B" w:rsidRDefault="004134D4" w:rsidP="00C47553">
      <w:pPr>
        <w:pStyle w:val="43"/>
        <w:keepNext/>
        <w:keepLines/>
        <w:shd w:val="clear" w:color="auto" w:fill="auto"/>
        <w:tabs>
          <w:tab w:val="left" w:pos="567"/>
        </w:tabs>
        <w:spacing w:before="0" w:after="0" w:line="240" w:lineRule="auto"/>
        <w:ind w:right="-8"/>
        <w:jc w:val="center"/>
        <w:rPr>
          <w:sz w:val="28"/>
          <w:szCs w:val="28"/>
        </w:rPr>
      </w:pPr>
      <w:r w:rsidRPr="00D4302B">
        <w:rPr>
          <w:rStyle w:val="46"/>
          <w:b/>
          <w:bCs/>
          <w:sz w:val="28"/>
          <w:szCs w:val="28"/>
        </w:rPr>
        <w:t>Г</w:t>
      </w:r>
      <w:r w:rsidR="003B4CDF" w:rsidRPr="00D4302B">
        <w:rPr>
          <w:rStyle w:val="46"/>
          <w:b/>
          <w:bCs/>
          <w:sz w:val="28"/>
          <w:szCs w:val="28"/>
        </w:rPr>
        <w:t>ражданский тревожный чемоданчик</w:t>
      </w:r>
      <w:bookmarkEnd w:id="11"/>
    </w:p>
    <w:p w:rsidR="00C47553" w:rsidRDefault="00C47553" w:rsidP="00D4302B">
      <w:pPr>
        <w:pStyle w:val="60"/>
        <w:keepNext/>
        <w:keepLines/>
        <w:shd w:val="clear" w:color="auto" w:fill="auto"/>
        <w:spacing w:after="0" w:line="240" w:lineRule="auto"/>
        <w:ind w:firstLine="709"/>
        <w:rPr>
          <w:sz w:val="28"/>
          <w:szCs w:val="28"/>
        </w:rPr>
      </w:pPr>
      <w:bookmarkStart w:id="12" w:name="bookmark15"/>
    </w:p>
    <w:p w:rsidR="008B3025" w:rsidRPr="00C47553" w:rsidRDefault="003B4CDF" w:rsidP="00D4302B">
      <w:pPr>
        <w:pStyle w:val="60"/>
        <w:keepNext/>
        <w:keepLines/>
        <w:shd w:val="clear" w:color="auto" w:fill="auto"/>
        <w:spacing w:after="0" w:line="240" w:lineRule="auto"/>
        <w:ind w:firstLine="709"/>
        <w:rPr>
          <w:sz w:val="28"/>
          <w:szCs w:val="28"/>
          <w:u w:val="single"/>
        </w:rPr>
      </w:pPr>
      <w:r w:rsidRPr="00C47553">
        <w:rPr>
          <w:sz w:val="28"/>
          <w:szCs w:val="28"/>
          <w:u w:val="single"/>
        </w:rPr>
        <w:t>Что такое «тревожный чемоданчик»?</w:t>
      </w:r>
      <w:bookmarkEnd w:id="12"/>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«Тревожным чемоданчиком» - принято называть базовый набор вещей для выживания в экстремальных ситуациях до прибытия спасателей или до безопасной эвакуации из зоны чрезвычайной ситуации, будь то землетрясение, наводнение, пожар и т.п. Правильно укомплектованный «тревожный чемоданчик» может обеспечить автономное существование человека в экстремальных ситуациях, когда поблизости нет воды, еды, тепла, крыши над головой.</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Минимальное количество запасов, необходимое для автономного пребывания, рассчитывается исходя из времени, за которое чрезвычайные службы смогут отреагировать и вмешаться в ситуацию. Период автономного пребывания в ожидании помощи спасателей зависит от вероятности возникновения природной или техногенной чрезвычайной ситуации в данной местности, а также удаленности от крупных населенных пунктов. Таким образом, в каждом конкретном случае «тревожный чемоданчик» комплектуется в соответствии с местом его проживания и индивидуальными особенностями человека.</w:t>
      </w:r>
    </w:p>
    <w:p w:rsidR="00C47553" w:rsidRPr="00D4302B" w:rsidRDefault="00C47553" w:rsidP="00D4302B">
      <w:pPr>
        <w:pStyle w:val="20"/>
        <w:shd w:val="clear" w:color="auto" w:fill="auto"/>
        <w:spacing w:after="0" w:line="240" w:lineRule="auto"/>
        <w:ind w:firstLine="709"/>
        <w:jc w:val="both"/>
        <w:rPr>
          <w:sz w:val="28"/>
          <w:szCs w:val="28"/>
        </w:rPr>
      </w:pPr>
    </w:p>
    <w:p w:rsidR="008B3025" w:rsidRPr="00C47553" w:rsidRDefault="003B4CDF" w:rsidP="00D4302B">
      <w:pPr>
        <w:pStyle w:val="62"/>
        <w:shd w:val="clear" w:color="auto" w:fill="auto"/>
        <w:spacing w:line="240" w:lineRule="auto"/>
        <w:ind w:firstLine="709"/>
        <w:rPr>
          <w:sz w:val="28"/>
          <w:szCs w:val="28"/>
          <w:u w:val="single"/>
        </w:rPr>
      </w:pPr>
      <w:r w:rsidRPr="00C47553">
        <w:rPr>
          <w:sz w:val="28"/>
          <w:szCs w:val="28"/>
          <w:u w:val="single"/>
        </w:rPr>
        <w:t>Как правильно укладывать вещи</w:t>
      </w:r>
    </w:p>
    <w:p w:rsidR="00C47553" w:rsidRDefault="003B4CDF" w:rsidP="00D4302B">
      <w:pPr>
        <w:pStyle w:val="20"/>
        <w:shd w:val="clear" w:color="auto" w:fill="auto"/>
        <w:spacing w:after="0" w:line="240" w:lineRule="auto"/>
        <w:ind w:firstLine="709"/>
        <w:jc w:val="both"/>
        <w:rPr>
          <w:sz w:val="28"/>
          <w:szCs w:val="28"/>
        </w:rPr>
      </w:pPr>
      <w:r w:rsidRPr="00D4302B">
        <w:rPr>
          <w:sz w:val="28"/>
          <w:szCs w:val="28"/>
        </w:rPr>
        <w:t>Строгих рекомендаций на этот счет нет, но лучше следовать туристическому правилу:</w:t>
      </w:r>
    </w:p>
    <w:p w:rsidR="00C47553" w:rsidRDefault="00C47553"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Pr>
          <w:sz w:val="28"/>
          <w:szCs w:val="28"/>
        </w:rPr>
        <w:t>-</w:t>
      </w:r>
      <w:r w:rsidR="003B4CDF" w:rsidRPr="00D4302B">
        <w:rPr>
          <w:sz w:val="28"/>
          <w:szCs w:val="28"/>
        </w:rPr>
        <w:t xml:space="preserve"> легкие предметы и предметы первой необходимости</w:t>
      </w:r>
      <w:r>
        <w:rPr>
          <w:sz w:val="28"/>
          <w:szCs w:val="28"/>
        </w:rPr>
        <w:t>;</w:t>
      </w:r>
    </w:p>
    <w:p w:rsidR="00C47553" w:rsidRDefault="003B4CDF"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sidRPr="00D4302B">
        <w:rPr>
          <w:sz w:val="28"/>
          <w:szCs w:val="28"/>
        </w:rPr>
        <w:t>- аптечка, фонарик, нож и т.п. - сверху и в карманах,</w:t>
      </w:r>
    </w:p>
    <w:p w:rsidR="008B3025" w:rsidRPr="00D4302B" w:rsidRDefault="00C47553" w:rsidP="00C47553">
      <w:pPr>
        <w:pStyle w:val="20"/>
        <w:numPr>
          <w:ilvl w:val="0"/>
          <w:numId w:val="4"/>
        </w:numPr>
        <w:shd w:val="clear" w:color="auto" w:fill="auto"/>
        <w:tabs>
          <w:tab w:val="left" w:pos="284"/>
          <w:tab w:val="left" w:pos="993"/>
        </w:tabs>
        <w:spacing w:after="0" w:line="240" w:lineRule="auto"/>
        <w:ind w:firstLine="600"/>
        <w:jc w:val="both"/>
        <w:rPr>
          <w:sz w:val="28"/>
          <w:szCs w:val="28"/>
        </w:rPr>
      </w:pPr>
      <w:r>
        <w:rPr>
          <w:sz w:val="28"/>
          <w:szCs w:val="28"/>
        </w:rPr>
        <w:t>-</w:t>
      </w:r>
      <w:r w:rsidR="003B4CDF" w:rsidRPr="00D4302B">
        <w:rPr>
          <w:sz w:val="28"/>
          <w:szCs w:val="28"/>
        </w:rPr>
        <w:t xml:space="preserve"> сменное белье, еда - на дно.</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lastRenderedPageBreak/>
        <w:t>Чтобы защитить содержимое от влаги - используйте вакуумные пакеты с зажимом. Также, перед укладкой вещи можно упаковать в обычные полиэтиленовые пакеты, предварительно обмотав скотчем.</w:t>
      </w:r>
    </w:p>
    <w:p w:rsidR="00C47553" w:rsidRPr="00D4302B" w:rsidRDefault="00C47553" w:rsidP="00D4302B">
      <w:pPr>
        <w:pStyle w:val="20"/>
        <w:shd w:val="clear" w:color="auto" w:fill="auto"/>
        <w:spacing w:after="0" w:line="240" w:lineRule="auto"/>
        <w:ind w:firstLine="709"/>
        <w:jc w:val="both"/>
        <w:rPr>
          <w:sz w:val="28"/>
          <w:szCs w:val="28"/>
        </w:rPr>
      </w:pPr>
    </w:p>
    <w:p w:rsidR="008B3025" w:rsidRPr="00C47553" w:rsidRDefault="003B4CDF" w:rsidP="00D4302B">
      <w:pPr>
        <w:pStyle w:val="62"/>
        <w:shd w:val="clear" w:color="auto" w:fill="auto"/>
        <w:spacing w:line="240" w:lineRule="auto"/>
        <w:ind w:firstLine="709"/>
        <w:rPr>
          <w:sz w:val="28"/>
          <w:szCs w:val="28"/>
          <w:u w:val="single"/>
        </w:rPr>
      </w:pPr>
      <w:r w:rsidRPr="00C47553">
        <w:rPr>
          <w:sz w:val="28"/>
          <w:szCs w:val="28"/>
          <w:u w:val="single"/>
        </w:rPr>
        <w:t>Обязательно ли иметь «тревожный чемоданчик»?</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Наличие «тревожного чемоданчика» зависит от отношения к окружающей действительности, жизненного опыта. Многие люди, пережившие Великую отечественную войну, делают запасы продуктов и всего необходимого на месяц вперед. Важно объективно учитывать необходимость наличия дома или на работе «тревожного чемоданчика», а также возможность его использования. Например, вероятность использования «тревожного чемоданчика» в мегаполисе и не в сейсмоопасном регионе - низка. В таком случае при себе желательно иметь комплект «первой необходимости» - легкий и компактный набор, который удобно с собой носить.</w:t>
      </w:r>
    </w:p>
    <w:p w:rsidR="007645E0" w:rsidRPr="00D4302B" w:rsidRDefault="007645E0" w:rsidP="00D4302B">
      <w:pPr>
        <w:pStyle w:val="20"/>
        <w:shd w:val="clear" w:color="auto" w:fill="auto"/>
        <w:spacing w:after="0" w:line="240" w:lineRule="auto"/>
        <w:ind w:firstLine="709"/>
        <w:jc w:val="both"/>
        <w:rPr>
          <w:sz w:val="28"/>
          <w:szCs w:val="28"/>
        </w:rPr>
      </w:pPr>
    </w:p>
    <w:p w:rsidR="008B3025" w:rsidRPr="007645E0" w:rsidRDefault="003B4CDF" w:rsidP="00D4302B">
      <w:pPr>
        <w:pStyle w:val="62"/>
        <w:shd w:val="clear" w:color="auto" w:fill="auto"/>
        <w:spacing w:line="240" w:lineRule="auto"/>
        <w:ind w:firstLine="709"/>
        <w:rPr>
          <w:sz w:val="28"/>
          <w:szCs w:val="28"/>
          <w:u w:val="single"/>
        </w:rPr>
      </w:pPr>
      <w:r w:rsidRPr="007645E0">
        <w:rPr>
          <w:sz w:val="28"/>
          <w:szCs w:val="28"/>
          <w:u w:val="single"/>
        </w:rPr>
        <w:t>Комплект «первой необходимости» может включать в себя следующие предметы:</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фонарик;</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мини радиоприемник (многие мобильные телефоны с радиоприемником);</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универсальный нож с набором инструментов;</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спички (охотничьи) или зажигалка;</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еда из расчета на сутки (любые калорийные, занимающие немного места, легкие продукты);</w:t>
      </w:r>
    </w:p>
    <w:p w:rsidR="008B3025" w:rsidRPr="00D4302B"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деньги, документы (паспорт или его копия);</w:t>
      </w:r>
    </w:p>
    <w:p w:rsidR="007645E0" w:rsidRDefault="003B4CDF" w:rsidP="007645E0">
      <w:pPr>
        <w:pStyle w:val="20"/>
        <w:numPr>
          <w:ilvl w:val="0"/>
          <w:numId w:val="4"/>
        </w:numPr>
        <w:shd w:val="clear" w:color="auto" w:fill="auto"/>
        <w:tabs>
          <w:tab w:val="left" w:pos="285"/>
          <w:tab w:val="left" w:pos="993"/>
        </w:tabs>
        <w:spacing w:after="0" w:line="240" w:lineRule="auto"/>
        <w:ind w:firstLine="600"/>
        <w:jc w:val="both"/>
        <w:rPr>
          <w:sz w:val="28"/>
          <w:szCs w:val="28"/>
        </w:rPr>
      </w:pPr>
      <w:r w:rsidRPr="00D4302B">
        <w:rPr>
          <w:sz w:val="28"/>
          <w:szCs w:val="28"/>
        </w:rPr>
        <w:t xml:space="preserve">набор средств первой </w:t>
      </w:r>
      <w:proofErr w:type="gramStart"/>
      <w:r w:rsidRPr="00D4302B">
        <w:rPr>
          <w:sz w:val="28"/>
          <w:szCs w:val="28"/>
        </w:rPr>
        <w:t>медицинской</w:t>
      </w:r>
      <w:proofErr w:type="gramEnd"/>
      <w:r w:rsidRPr="00D4302B">
        <w:rPr>
          <w:sz w:val="28"/>
          <w:szCs w:val="28"/>
        </w:rPr>
        <w:t xml:space="preserve"> помощи:</w:t>
      </w:r>
    </w:p>
    <w:p w:rsidR="007645E0"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индивидуальные перевязочные пакеты,</w:t>
      </w:r>
    </w:p>
    <w:p w:rsidR="007645E0"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набор бактерицидных пластырей;</w:t>
      </w:r>
    </w:p>
    <w:p w:rsidR="007645E0"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клей БФ - используется вместо йода и зеленки, образует на ране защитную пленку;</w:t>
      </w:r>
    </w:p>
    <w:p w:rsidR="007645E0"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препараты, снижающие болевой синдром (зубная и головная боль, боль при травмах, ожогах, лихорадочное состояние);</w:t>
      </w:r>
    </w:p>
    <w:p w:rsidR="007645E0"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лекарства, применяемые при аллергии;</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 xml:space="preserve"> набор прописанных врачом лекарств, принимаемых периодически или постоянно.</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Перечисленные выше предметы не занимают много места, а их наличие поможет избежать многих затруднений.</w:t>
      </w:r>
    </w:p>
    <w:p w:rsidR="00043144" w:rsidRPr="00D4302B" w:rsidRDefault="00043144" w:rsidP="00D4302B">
      <w:pPr>
        <w:pStyle w:val="20"/>
        <w:shd w:val="clear" w:color="auto" w:fill="auto"/>
        <w:spacing w:after="0" w:line="240" w:lineRule="auto"/>
        <w:ind w:firstLine="709"/>
        <w:jc w:val="both"/>
        <w:rPr>
          <w:sz w:val="28"/>
          <w:szCs w:val="28"/>
        </w:rPr>
      </w:pP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 xml:space="preserve">Если вы живете в крупном населенном пункте, то обеспечение предметами первой необходимости и продуктами питания на 2-3 </w:t>
      </w:r>
      <w:proofErr w:type="gramStart"/>
      <w:r w:rsidRPr="00D4302B">
        <w:rPr>
          <w:sz w:val="28"/>
          <w:szCs w:val="28"/>
        </w:rPr>
        <w:t>суток</w:t>
      </w:r>
      <w:proofErr w:type="gramEnd"/>
      <w:r w:rsidRPr="00D4302B">
        <w:rPr>
          <w:sz w:val="28"/>
          <w:szCs w:val="28"/>
        </w:rPr>
        <w:t xml:space="preserve"> скорее всего не будет большой проблемой.</w:t>
      </w:r>
    </w:p>
    <w:p w:rsidR="007645E0" w:rsidRPr="00D4302B" w:rsidRDefault="007645E0" w:rsidP="00D4302B">
      <w:pPr>
        <w:pStyle w:val="20"/>
        <w:shd w:val="clear" w:color="auto" w:fill="auto"/>
        <w:spacing w:after="0" w:line="240" w:lineRule="auto"/>
        <w:ind w:firstLine="709"/>
        <w:jc w:val="both"/>
        <w:rPr>
          <w:sz w:val="28"/>
          <w:szCs w:val="28"/>
        </w:rPr>
      </w:pPr>
    </w:p>
    <w:p w:rsidR="007645E0" w:rsidRPr="007645E0" w:rsidRDefault="003B4CDF" w:rsidP="007645E0">
      <w:pPr>
        <w:pStyle w:val="20"/>
        <w:shd w:val="clear" w:color="auto" w:fill="auto"/>
        <w:spacing w:after="0" w:line="240" w:lineRule="auto"/>
        <w:ind w:firstLine="709"/>
        <w:jc w:val="both"/>
        <w:rPr>
          <w:rStyle w:val="21"/>
          <w:sz w:val="28"/>
          <w:szCs w:val="28"/>
          <w:u w:val="single"/>
        </w:rPr>
      </w:pPr>
      <w:r w:rsidRPr="007645E0">
        <w:rPr>
          <w:rStyle w:val="21"/>
          <w:sz w:val="28"/>
          <w:szCs w:val="28"/>
          <w:u w:val="single"/>
        </w:rPr>
        <w:t>В каких случаях особенно рекомендуется иметь «тревожный чемоданчик»?</w:t>
      </w:r>
    </w:p>
    <w:p w:rsidR="008B3025" w:rsidRPr="00D4302B" w:rsidRDefault="003B4CDF" w:rsidP="007645E0">
      <w:pPr>
        <w:pStyle w:val="20"/>
        <w:shd w:val="clear" w:color="auto" w:fill="auto"/>
        <w:spacing w:after="0" w:line="240" w:lineRule="auto"/>
        <w:ind w:firstLine="709"/>
        <w:jc w:val="left"/>
        <w:rPr>
          <w:sz w:val="28"/>
          <w:szCs w:val="28"/>
        </w:rPr>
      </w:pPr>
      <w:r w:rsidRPr="00D4302B">
        <w:rPr>
          <w:sz w:val="28"/>
          <w:szCs w:val="28"/>
        </w:rPr>
        <w:t>Перечислим случаи, когда «тревожный чемоданчик» особенно рекомендуется держать</w:t>
      </w:r>
      <w:r w:rsidR="007645E0">
        <w:rPr>
          <w:sz w:val="28"/>
          <w:szCs w:val="28"/>
        </w:rPr>
        <w:t xml:space="preserve"> </w:t>
      </w:r>
      <w:r w:rsidRPr="00D4302B">
        <w:rPr>
          <w:sz w:val="28"/>
          <w:szCs w:val="28"/>
        </w:rPr>
        <w:t>дома.</w:t>
      </w:r>
    </w:p>
    <w:p w:rsidR="008B3025" w:rsidRPr="007645E0" w:rsidRDefault="003B4CDF" w:rsidP="00D4302B">
      <w:pPr>
        <w:pStyle w:val="62"/>
        <w:shd w:val="clear" w:color="auto" w:fill="auto"/>
        <w:spacing w:line="240" w:lineRule="auto"/>
        <w:ind w:firstLine="709"/>
        <w:rPr>
          <w:i/>
          <w:sz w:val="28"/>
          <w:szCs w:val="28"/>
        </w:rPr>
      </w:pPr>
      <w:r w:rsidRPr="007645E0">
        <w:rPr>
          <w:i/>
          <w:sz w:val="28"/>
          <w:szCs w:val="28"/>
        </w:rPr>
        <w:t>Если вы живете:</w:t>
      </w:r>
    </w:p>
    <w:p w:rsidR="008B3025" w:rsidRPr="00D4302B" w:rsidRDefault="003B4CDF" w:rsidP="00D4302B">
      <w:pPr>
        <w:pStyle w:val="20"/>
        <w:shd w:val="clear" w:color="auto" w:fill="auto"/>
        <w:tabs>
          <w:tab w:val="left" w:pos="1122"/>
        </w:tabs>
        <w:spacing w:after="0" w:line="240" w:lineRule="auto"/>
        <w:ind w:firstLine="709"/>
        <w:jc w:val="both"/>
        <w:rPr>
          <w:sz w:val="28"/>
          <w:szCs w:val="28"/>
        </w:rPr>
      </w:pPr>
      <w:r w:rsidRPr="00D4302B">
        <w:rPr>
          <w:sz w:val="28"/>
          <w:szCs w:val="28"/>
        </w:rPr>
        <w:t>а)</w:t>
      </w:r>
      <w:r w:rsidRPr="00D4302B">
        <w:rPr>
          <w:sz w:val="28"/>
          <w:szCs w:val="28"/>
        </w:rPr>
        <w:tab/>
        <w:t>в районе (зоне) возможных землетрясений (и/или цунами);</w:t>
      </w:r>
    </w:p>
    <w:p w:rsidR="008B3025" w:rsidRPr="00D4302B" w:rsidRDefault="003B4CDF" w:rsidP="00D4302B">
      <w:pPr>
        <w:pStyle w:val="20"/>
        <w:shd w:val="clear" w:color="auto" w:fill="auto"/>
        <w:tabs>
          <w:tab w:val="left" w:pos="1137"/>
        </w:tabs>
        <w:spacing w:after="0" w:line="240" w:lineRule="auto"/>
        <w:ind w:firstLine="709"/>
        <w:jc w:val="both"/>
        <w:rPr>
          <w:sz w:val="28"/>
          <w:szCs w:val="28"/>
        </w:rPr>
      </w:pPr>
      <w:r w:rsidRPr="00D4302B">
        <w:rPr>
          <w:sz w:val="28"/>
          <w:szCs w:val="28"/>
        </w:rPr>
        <w:lastRenderedPageBreak/>
        <w:t>б)</w:t>
      </w:r>
      <w:r w:rsidRPr="00D4302B">
        <w:rPr>
          <w:sz w:val="28"/>
          <w:szCs w:val="28"/>
        </w:rPr>
        <w:tab/>
        <w:t>в районе (зоне) повторяющихся серьезных наводнений (половодье);</w:t>
      </w:r>
    </w:p>
    <w:p w:rsidR="008B3025" w:rsidRPr="00D4302B" w:rsidRDefault="003B4CDF" w:rsidP="00D4302B">
      <w:pPr>
        <w:pStyle w:val="20"/>
        <w:shd w:val="clear" w:color="auto" w:fill="auto"/>
        <w:tabs>
          <w:tab w:val="left" w:pos="1137"/>
        </w:tabs>
        <w:spacing w:after="0" w:line="240" w:lineRule="auto"/>
        <w:ind w:firstLine="709"/>
        <w:jc w:val="both"/>
        <w:rPr>
          <w:sz w:val="28"/>
          <w:szCs w:val="28"/>
        </w:rPr>
      </w:pPr>
      <w:r w:rsidRPr="00D4302B">
        <w:rPr>
          <w:sz w:val="28"/>
          <w:szCs w:val="28"/>
        </w:rPr>
        <w:t>в)</w:t>
      </w:r>
      <w:r w:rsidRPr="00D4302B">
        <w:rPr>
          <w:sz w:val="28"/>
          <w:szCs w:val="28"/>
        </w:rPr>
        <w:tab/>
        <w:t>в районе (зоне) серьезных площадных лесных пожаров;</w:t>
      </w:r>
    </w:p>
    <w:p w:rsidR="008B3025" w:rsidRPr="00D4302B" w:rsidRDefault="003B4CDF" w:rsidP="00D4302B">
      <w:pPr>
        <w:pStyle w:val="20"/>
        <w:shd w:val="clear" w:color="auto" w:fill="auto"/>
        <w:tabs>
          <w:tab w:val="left" w:pos="1107"/>
        </w:tabs>
        <w:spacing w:after="0" w:line="240" w:lineRule="auto"/>
        <w:ind w:firstLine="709"/>
        <w:jc w:val="both"/>
        <w:rPr>
          <w:sz w:val="28"/>
          <w:szCs w:val="28"/>
        </w:rPr>
      </w:pPr>
      <w:r w:rsidRPr="00D4302B">
        <w:rPr>
          <w:sz w:val="28"/>
          <w:szCs w:val="28"/>
        </w:rPr>
        <w:t>г)</w:t>
      </w:r>
      <w:r w:rsidRPr="00D4302B">
        <w:rPr>
          <w:sz w:val="28"/>
          <w:szCs w:val="28"/>
        </w:rPr>
        <w:tab/>
        <w:t>в районе (зоне) проживания в пределах предприятий, работающих с вредными веществами;</w:t>
      </w:r>
    </w:p>
    <w:p w:rsidR="008B3025" w:rsidRPr="00D4302B" w:rsidRDefault="003B4CDF" w:rsidP="00D4302B">
      <w:pPr>
        <w:pStyle w:val="20"/>
        <w:shd w:val="clear" w:color="auto" w:fill="auto"/>
        <w:tabs>
          <w:tab w:val="left" w:pos="1142"/>
        </w:tabs>
        <w:spacing w:after="0" w:line="240" w:lineRule="auto"/>
        <w:ind w:firstLine="709"/>
        <w:jc w:val="both"/>
        <w:rPr>
          <w:sz w:val="28"/>
          <w:szCs w:val="28"/>
        </w:rPr>
      </w:pPr>
      <w:proofErr w:type="spellStart"/>
      <w:r w:rsidRPr="00D4302B">
        <w:rPr>
          <w:sz w:val="28"/>
          <w:szCs w:val="28"/>
        </w:rPr>
        <w:t>д</w:t>
      </w:r>
      <w:proofErr w:type="spellEnd"/>
      <w:r w:rsidRPr="00D4302B">
        <w:rPr>
          <w:sz w:val="28"/>
          <w:szCs w:val="28"/>
        </w:rPr>
        <w:t>)</w:t>
      </w:r>
      <w:r w:rsidRPr="00D4302B">
        <w:rPr>
          <w:sz w:val="28"/>
          <w:szCs w:val="28"/>
        </w:rPr>
        <w:tab/>
        <w:t>в зоне проживания, где есть вероятность возникновения вооруженных конфликтов;</w:t>
      </w:r>
    </w:p>
    <w:p w:rsidR="008B3025" w:rsidRPr="00D4302B" w:rsidRDefault="003B4CDF" w:rsidP="00D4302B">
      <w:pPr>
        <w:pStyle w:val="20"/>
        <w:shd w:val="clear" w:color="auto" w:fill="auto"/>
        <w:tabs>
          <w:tab w:val="left" w:pos="1142"/>
        </w:tabs>
        <w:spacing w:after="0" w:line="240" w:lineRule="auto"/>
        <w:ind w:firstLine="709"/>
        <w:jc w:val="both"/>
        <w:rPr>
          <w:sz w:val="28"/>
          <w:szCs w:val="28"/>
        </w:rPr>
      </w:pPr>
      <w:r w:rsidRPr="00D4302B">
        <w:rPr>
          <w:sz w:val="28"/>
          <w:szCs w:val="28"/>
        </w:rPr>
        <w:t>е)</w:t>
      </w:r>
      <w:r w:rsidRPr="00D4302B">
        <w:rPr>
          <w:sz w:val="28"/>
          <w:szCs w:val="28"/>
        </w:rPr>
        <w:tab/>
        <w:t>в других проблемных регионах.</w:t>
      </w:r>
    </w:p>
    <w:p w:rsidR="008B3025" w:rsidRPr="007645E0" w:rsidRDefault="003B4CDF" w:rsidP="00D4302B">
      <w:pPr>
        <w:pStyle w:val="62"/>
        <w:shd w:val="clear" w:color="auto" w:fill="auto"/>
        <w:spacing w:line="240" w:lineRule="auto"/>
        <w:ind w:firstLine="709"/>
        <w:rPr>
          <w:i/>
          <w:sz w:val="28"/>
          <w:szCs w:val="28"/>
        </w:rPr>
      </w:pPr>
      <w:r w:rsidRPr="007645E0">
        <w:rPr>
          <w:i/>
          <w:sz w:val="28"/>
          <w:szCs w:val="28"/>
        </w:rPr>
        <w:t>Выбор «тревожного чемоданчика»</w:t>
      </w:r>
    </w:p>
    <w:p w:rsidR="008B3025" w:rsidRPr="00D4302B" w:rsidRDefault="00043144" w:rsidP="00D4302B">
      <w:pPr>
        <w:pStyle w:val="20"/>
        <w:shd w:val="clear" w:color="auto" w:fill="auto"/>
        <w:spacing w:after="0" w:line="240" w:lineRule="auto"/>
        <w:ind w:firstLine="709"/>
        <w:jc w:val="both"/>
        <w:rPr>
          <w:sz w:val="28"/>
          <w:szCs w:val="28"/>
        </w:rPr>
      </w:pPr>
      <w:r w:rsidRPr="00D4302B">
        <w:rPr>
          <w:sz w:val="28"/>
          <w:szCs w:val="28"/>
        </w:rPr>
        <w:t>«Т</w:t>
      </w:r>
      <w:r w:rsidR="003B4CDF" w:rsidRPr="00D4302B">
        <w:rPr>
          <w:sz w:val="28"/>
          <w:szCs w:val="28"/>
        </w:rPr>
        <w:t>ревожный чемоданчик», как правило, представляет собой укомплектованный на случай чрезвычайной ситуации рюкзак, или сумку объемом около 30 литров. Содержимое рюкзака: необходимый минимум одежды, предметов гигиены, медикаментов, инструментов, средств индивидуальной защиты и продуктов питания.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Выбирайте рюкзак яркой расцветки со светоотражающими полосами - в случае чрезвычайной ситуации это должно привлечь внимание спасателей. Следует отказаться от камуфляжного цвета, т.к. в случае вооруженного конфликта человека с таким рюкзаком могут принять за участника </w:t>
      </w:r>
      <w:proofErr w:type="gramStart"/>
      <w:r w:rsidRPr="00D4302B">
        <w:rPr>
          <w:sz w:val="28"/>
          <w:szCs w:val="28"/>
        </w:rPr>
        <w:t>боевых</w:t>
      </w:r>
      <w:proofErr w:type="gramEnd"/>
      <w:r w:rsidRPr="00D4302B">
        <w:rPr>
          <w:sz w:val="28"/>
          <w:szCs w:val="28"/>
        </w:rPr>
        <w:t xml:space="preserve"> действий.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Предпочтителен рюкзак из непромокаемых, легких, но </w:t>
      </w:r>
      <w:proofErr w:type="gramStart"/>
      <w:r w:rsidRPr="00D4302B">
        <w:rPr>
          <w:sz w:val="28"/>
          <w:szCs w:val="28"/>
        </w:rPr>
        <w:t>в</w:t>
      </w:r>
      <w:proofErr w:type="gramEnd"/>
      <w:r w:rsidRPr="00D4302B">
        <w:rPr>
          <w:sz w:val="28"/>
          <w:szCs w:val="28"/>
        </w:rPr>
        <w:t xml:space="preserve"> то же время плотных, прочных материалов, так как содержимое должно быть защищено от возможных повреждений. Необходимо примерить и подогнать лямки рюкзак - вам должно быть удобно носить его длительное время.</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 xml:space="preserve">Собирая «тревожный чемоданчик», помните: он должен быть </w:t>
      </w:r>
      <w:proofErr w:type="gramStart"/>
      <w:r w:rsidRPr="00D4302B">
        <w:rPr>
          <w:sz w:val="28"/>
          <w:szCs w:val="28"/>
        </w:rPr>
        <w:t>компактным</w:t>
      </w:r>
      <w:proofErr w:type="gramEnd"/>
      <w:r w:rsidRPr="00D4302B">
        <w:rPr>
          <w:sz w:val="28"/>
          <w:szCs w:val="28"/>
        </w:rPr>
        <w:t xml:space="preserve"> и не очень тяжелым.</w:t>
      </w:r>
    </w:p>
    <w:p w:rsidR="007645E0" w:rsidRPr="00D4302B" w:rsidRDefault="007645E0" w:rsidP="00D4302B">
      <w:pPr>
        <w:pStyle w:val="20"/>
        <w:shd w:val="clear" w:color="auto" w:fill="auto"/>
        <w:spacing w:after="0" w:line="240" w:lineRule="auto"/>
        <w:ind w:firstLine="709"/>
        <w:jc w:val="both"/>
        <w:rPr>
          <w:sz w:val="28"/>
          <w:szCs w:val="28"/>
        </w:rPr>
      </w:pPr>
    </w:p>
    <w:p w:rsidR="008B3025" w:rsidRPr="007645E0" w:rsidRDefault="003B4CDF" w:rsidP="00D4302B">
      <w:pPr>
        <w:pStyle w:val="62"/>
        <w:shd w:val="clear" w:color="auto" w:fill="auto"/>
        <w:spacing w:line="240" w:lineRule="auto"/>
        <w:ind w:firstLine="709"/>
        <w:rPr>
          <w:sz w:val="28"/>
          <w:szCs w:val="28"/>
          <w:u w:val="single"/>
        </w:rPr>
      </w:pPr>
      <w:r w:rsidRPr="007645E0">
        <w:rPr>
          <w:sz w:val="28"/>
          <w:szCs w:val="28"/>
          <w:u w:val="single"/>
        </w:rPr>
        <w:t>Возможный базовый набор для «тревожного чемоданчика»</w:t>
      </w:r>
      <w:r w:rsidRPr="007645E0">
        <w:rPr>
          <w:rStyle w:val="63"/>
          <w:sz w:val="28"/>
          <w:szCs w:val="28"/>
          <w:u w:val="single"/>
        </w:rPr>
        <w:t>:</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аптечка первой помощи;</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фонарик ручной и налобный (желательно диодный) и запас батареек к ним (можно инерционный с функцией подзарядки сотового телефона);</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мини радиоприемник с запасом батареек (или сотовый телефон с функцией радио);</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универсальный нож (с набором инструментов);</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охотничий нож;</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запас еды и воды (минимум на трое суток);</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смена нижнего белья и носков;</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свисток (потребуется, чтобы звать на помощь);</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охотничьи спички, сухой спирт, газовые зажигалки (2-3 шт.);</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ремонтный комплект (нитки, иголки и пр.);</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одноразовая посуда;</w:t>
      </w:r>
    </w:p>
    <w:p w:rsidR="008B3025" w:rsidRPr="00D4302B" w:rsidRDefault="003B4CDF" w:rsidP="007645E0">
      <w:pPr>
        <w:pStyle w:val="20"/>
        <w:numPr>
          <w:ilvl w:val="0"/>
          <w:numId w:val="4"/>
        </w:numPr>
        <w:shd w:val="clear" w:color="auto" w:fill="auto"/>
        <w:tabs>
          <w:tab w:val="left" w:pos="285"/>
          <w:tab w:val="left" w:pos="993"/>
        </w:tabs>
        <w:spacing w:after="0" w:line="240" w:lineRule="auto"/>
        <w:ind w:left="426" w:firstLine="600"/>
        <w:jc w:val="both"/>
        <w:rPr>
          <w:sz w:val="28"/>
          <w:szCs w:val="28"/>
        </w:rPr>
      </w:pPr>
      <w:r w:rsidRPr="00D4302B">
        <w:rPr>
          <w:sz w:val="28"/>
          <w:szCs w:val="28"/>
        </w:rPr>
        <w:t>средства гигиены.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Если позволяет место и средства - положите спальный мешок, палатку (сейчас в специализированных магазинах представлен огромный их выбор), - газовую туристическую горелку с баллончиком 200-400 г. - этого вполне хватит на первое время для приготовления еды и обогрева.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Может пригодиться маленький блокнот и карандаш, который в отличие от шариковой ручки пишет всегда.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В зависимости от местности, </w:t>
      </w:r>
      <w:proofErr w:type="gramStart"/>
      <w:r w:rsidRPr="00D4302B">
        <w:rPr>
          <w:sz w:val="28"/>
          <w:szCs w:val="28"/>
        </w:rPr>
        <w:t>в</w:t>
      </w:r>
      <w:proofErr w:type="gramEnd"/>
      <w:r w:rsidRPr="00D4302B">
        <w:rPr>
          <w:sz w:val="28"/>
          <w:szCs w:val="28"/>
        </w:rPr>
        <w:t xml:space="preserve"> </w:t>
      </w:r>
      <w:proofErr w:type="gramStart"/>
      <w:r w:rsidRPr="00D4302B">
        <w:rPr>
          <w:sz w:val="28"/>
          <w:szCs w:val="28"/>
        </w:rPr>
        <w:t>которой</w:t>
      </w:r>
      <w:proofErr w:type="gramEnd"/>
      <w:r w:rsidRPr="00D4302B">
        <w:rPr>
          <w:sz w:val="28"/>
          <w:szCs w:val="28"/>
        </w:rPr>
        <w:t xml:space="preserve"> вы проживаете, будет меняться и содержимое «тревожного чемоданчика». Например, в </w:t>
      </w:r>
      <w:proofErr w:type="gramStart"/>
      <w:r w:rsidRPr="00D4302B">
        <w:rPr>
          <w:sz w:val="28"/>
          <w:szCs w:val="28"/>
        </w:rPr>
        <w:t>сельской</w:t>
      </w:r>
      <w:proofErr w:type="gramEnd"/>
      <w:r w:rsidRPr="00D4302B">
        <w:rPr>
          <w:sz w:val="28"/>
          <w:szCs w:val="28"/>
        </w:rPr>
        <w:t xml:space="preserve"> местности, </w:t>
      </w:r>
      <w:r w:rsidRPr="00D4302B">
        <w:rPr>
          <w:sz w:val="28"/>
          <w:szCs w:val="28"/>
        </w:rPr>
        <w:lastRenderedPageBreak/>
        <w:t>понадобится компас, складная пила, а в городских условиях эти предметы вряд ли будут востребованы.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Рекомендуется протестировать уже собранный «тревожный чемоданчик», например, на даче, а затем скорректировать его содержимое.</w:t>
      </w:r>
    </w:p>
    <w:p w:rsidR="00D3280F" w:rsidRDefault="00D3280F" w:rsidP="00D4302B">
      <w:pPr>
        <w:pStyle w:val="62"/>
        <w:shd w:val="clear" w:color="auto" w:fill="auto"/>
        <w:spacing w:line="240" w:lineRule="auto"/>
        <w:ind w:firstLine="709"/>
        <w:rPr>
          <w:sz w:val="28"/>
          <w:szCs w:val="28"/>
        </w:rPr>
      </w:pPr>
    </w:p>
    <w:p w:rsidR="008B3025" w:rsidRPr="00D3280F" w:rsidRDefault="003B4CDF" w:rsidP="00D4302B">
      <w:pPr>
        <w:pStyle w:val="62"/>
        <w:shd w:val="clear" w:color="auto" w:fill="auto"/>
        <w:spacing w:line="240" w:lineRule="auto"/>
        <w:ind w:firstLine="709"/>
        <w:rPr>
          <w:sz w:val="28"/>
          <w:szCs w:val="28"/>
          <w:u w:val="single"/>
        </w:rPr>
      </w:pPr>
      <w:r w:rsidRPr="00D3280F">
        <w:rPr>
          <w:sz w:val="28"/>
          <w:szCs w:val="28"/>
          <w:u w:val="single"/>
        </w:rPr>
        <w:t>Как правильно укладывать вещи?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Чтобы защитить содержимое от влаги - используйте вакуумные пакеты с зажимом. Также, перед укладкой вещи можно упаковать в обычные полиэтиленовые пакеты, предварительно обмотав скотчем.</w:t>
      </w:r>
    </w:p>
    <w:p w:rsidR="00D3280F" w:rsidRDefault="00D3280F" w:rsidP="00D4302B">
      <w:pPr>
        <w:pStyle w:val="62"/>
        <w:shd w:val="clear" w:color="auto" w:fill="auto"/>
        <w:spacing w:line="240" w:lineRule="auto"/>
        <w:ind w:firstLine="709"/>
        <w:rPr>
          <w:sz w:val="28"/>
          <w:szCs w:val="28"/>
        </w:rPr>
      </w:pPr>
    </w:p>
    <w:p w:rsidR="008B3025" w:rsidRPr="00D3280F" w:rsidRDefault="003B4CDF" w:rsidP="00D4302B">
      <w:pPr>
        <w:pStyle w:val="62"/>
        <w:shd w:val="clear" w:color="auto" w:fill="auto"/>
        <w:spacing w:line="240" w:lineRule="auto"/>
        <w:ind w:firstLine="709"/>
        <w:rPr>
          <w:i/>
          <w:sz w:val="28"/>
          <w:szCs w:val="28"/>
        </w:rPr>
      </w:pPr>
      <w:r w:rsidRPr="00D3280F">
        <w:rPr>
          <w:i/>
          <w:sz w:val="28"/>
          <w:szCs w:val="28"/>
        </w:rPr>
        <w:t>Продукты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Собирая продуктовый запас в «тревожный чемоданчик», можно приобрести туристический продуктовый набор длительного срока хранения (в магазинах для туристов и охотников), который содержит необходимый рацион на сутки. Или собрать продуктовый набор самостоятельно.</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Основное правило - продукты должны быть компактными, легкими, калорийными и иметь длительный срок хранения. Выбирайте продукты в легких и крепких упаковках.</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Рекомендуется взять сухофрукты (сушеные бананы, инжир, курага), орехи, орехово</w:t>
      </w:r>
      <w:r w:rsidR="00D55D23">
        <w:rPr>
          <w:sz w:val="28"/>
          <w:szCs w:val="28"/>
        </w:rPr>
        <w:t>-</w:t>
      </w:r>
      <w:r w:rsidRPr="00D4302B">
        <w:rPr>
          <w:sz w:val="28"/>
          <w:szCs w:val="28"/>
        </w:rPr>
        <w:t>фруктовые смеси, шоколад.</w:t>
      </w:r>
      <w:proofErr w:type="gramEnd"/>
      <w:r w:rsidRPr="00D4302B">
        <w:rPr>
          <w:sz w:val="28"/>
          <w:szCs w:val="28"/>
        </w:rPr>
        <w:t xml:space="preserve"> Эти продукты очень калорийны и помогут Вам «продержаться» несколько дней, при этом они не тяжелые и занимают мало места.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Несмотря на то, что шоколад хорошо утоляет голод, будьте аккуратны: слишком сладкие, так же как и соленые продукты вызывают жажду. Обязательно возьмите галеты - они легкие и питательные, могут храниться </w:t>
      </w:r>
      <w:proofErr w:type="gramStart"/>
      <w:r w:rsidRPr="00D4302B">
        <w:rPr>
          <w:sz w:val="28"/>
          <w:szCs w:val="28"/>
        </w:rPr>
        <w:t>длительное</w:t>
      </w:r>
      <w:proofErr w:type="gramEnd"/>
      <w:r w:rsidRPr="00D4302B">
        <w:rPr>
          <w:sz w:val="28"/>
          <w:szCs w:val="28"/>
        </w:rPr>
        <w:t xml:space="preserve"> время в защищенном от влаги месте.</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Для маленьких детей необходимо подготовить детское питание, сухое молоко и смеси.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И для детей, и для взрослых рекомендуется взять поливитамины - из расчета 1 шт. в день на одного. Положите их к продуктам.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 рекомендуется для рациона «тревожного чемоданчика» выбирать консервированные продукты - железные банки весят много, а питательная ценность консервов не выше, чем у перечисленных выше продуктов.</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Огонь</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На тот случай, когда во время чрезвычайной ситуации возникнет необходимость обогрева и приготовления пищи, пригодятся следующие средства для розжига огня:</w:t>
      </w:r>
    </w:p>
    <w:p w:rsidR="008B3025" w:rsidRPr="00D4302B" w:rsidRDefault="003B4CDF" w:rsidP="00D55D23">
      <w:pPr>
        <w:pStyle w:val="20"/>
        <w:numPr>
          <w:ilvl w:val="0"/>
          <w:numId w:val="4"/>
        </w:numPr>
        <w:shd w:val="clear" w:color="auto" w:fill="auto"/>
        <w:tabs>
          <w:tab w:val="left" w:pos="301"/>
          <w:tab w:val="left" w:pos="993"/>
        </w:tabs>
        <w:spacing w:after="0" w:line="240" w:lineRule="auto"/>
        <w:ind w:firstLine="709"/>
        <w:jc w:val="both"/>
        <w:rPr>
          <w:sz w:val="28"/>
          <w:szCs w:val="28"/>
        </w:rPr>
      </w:pPr>
      <w:proofErr w:type="gramStart"/>
      <w:r w:rsidRPr="00D4302B">
        <w:rPr>
          <w:sz w:val="28"/>
          <w:szCs w:val="28"/>
        </w:rPr>
        <w:t>спички - лучше взять охотничьи спички, они не промокают и горят на сильном ветру;</w:t>
      </w:r>
      <w:proofErr w:type="gramEnd"/>
    </w:p>
    <w:p w:rsidR="008B3025" w:rsidRPr="00D4302B" w:rsidRDefault="003B4CDF" w:rsidP="00D55D23">
      <w:pPr>
        <w:pStyle w:val="20"/>
        <w:numPr>
          <w:ilvl w:val="0"/>
          <w:numId w:val="4"/>
        </w:numPr>
        <w:shd w:val="clear" w:color="auto" w:fill="auto"/>
        <w:tabs>
          <w:tab w:val="left" w:pos="301"/>
          <w:tab w:val="left" w:pos="993"/>
        </w:tabs>
        <w:spacing w:after="0" w:line="240" w:lineRule="auto"/>
        <w:ind w:firstLine="709"/>
        <w:jc w:val="both"/>
        <w:rPr>
          <w:sz w:val="28"/>
          <w:szCs w:val="28"/>
        </w:rPr>
      </w:pPr>
      <w:r w:rsidRPr="00D4302B">
        <w:rPr>
          <w:sz w:val="28"/>
          <w:szCs w:val="28"/>
        </w:rPr>
        <w:t>сухой спирт - это альтернативный источник огня, а также средство для розжига костра;</w:t>
      </w:r>
    </w:p>
    <w:p w:rsidR="008B3025" w:rsidRPr="00D4302B" w:rsidRDefault="003B4CDF" w:rsidP="00D55D23">
      <w:pPr>
        <w:pStyle w:val="20"/>
        <w:numPr>
          <w:ilvl w:val="0"/>
          <w:numId w:val="4"/>
        </w:numPr>
        <w:shd w:val="clear" w:color="auto" w:fill="auto"/>
        <w:tabs>
          <w:tab w:val="left" w:pos="301"/>
          <w:tab w:val="left" w:pos="993"/>
        </w:tabs>
        <w:spacing w:after="0" w:line="240" w:lineRule="auto"/>
        <w:ind w:firstLine="709"/>
        <w:jc w:val="both"/>
        <w:rPr>
          <w:sz w:val="28"/>
          <w:szCs w:val="28"/>
        </w:rPr>
      </w:pPr>
      <w:r w:rsidRPr="00D4302B">
        <w:rPr>
          <w:sz w:val="28"/>
          <w:szCs w:val="28"/>
        </w:rPr>
        <w:t>зажигалка - в рюкзаке необходимо иметь несколько газовых зажигалок.</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Документы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Обязательно сделайте цветные или черно-белые копии всех необходимых документов: паспорта, военного билета или приписного свидетельства, удостоверения, а также документов, устанавливающих право на собственность и т.д. Если есть возможность, то копии лучше заверить нотариально. Желательно, </w:t>
      </w:r>
      <w:r w:rsidRPr="00D4302B">
        <w:rPr>
          <w:sz w:val="28"/>
          <w:szCs w:val="28"/>
        </w:rPr>
        <w:lastRenderedPageBreak/>
        <w:t>чтобы документы были записаны на электронный носитель и упакованы в водонепроницаемую упаковку.</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Документы всегда лучше хранить при себе - в нагрудных или внутренних карманах.</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Одежда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Чрезвычайная ситуация может произойти в любое время года и при любых </w:t>
      </w:r>
      <w:proofErr w:type="gramStart"/>
      <w:r w:rsidRPr="00D4302B">
        <w:rPr>
          <w:sz w:val="28"/>
          <w:szCs w:val="28"/>
        </w:rPr>
        <w:t>погодных</w:t>
      </w:r>
      <w:proofErr w:type="gramEnd"/>
      <w:r w:rsidRPr="00D4302B">
        <w:rPr>
          <w:sz w:val="28"/>
          <w:szCs w:val="28"/>
        </w:rPr>
        <w:t xml:space="preserve"> условиях. Поэтому целесообразно подобрать одежду и на лето, и на зиму. Но, даже планируя летний комплект одежды, не стоит забывать о теплых вещах: куртке или свитере.</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Оптимальный вариант: легкая непромокаемая куртка с капюшоном и ветровой юбкой, </w:t>
      </w:r>
      <w:proofErr w:type="gramStart"/>
      <w:r w:rsidRPr="00D4302B">
        <w:rPr>
          <w:sz w:val="28"/>
          <w:szCs w:val="28"/>
        </w:rPr>
        <w:t>штаны-полукомбинезон</w:t>
      </w:r>
      <w:proofErr w:type="gramEnd"/>
      <w:r w:rsidRPr="00D4302B">
        <w:rPr>
          <w:sz w:val="28"/>
          <w:szCs w:val="28"/>
        </w:rPr>
        <w:t>. Желательно, чтобы на куртке и штанах было много карманов.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Собирая одежду для «тревожного чемоданчика», отдавайте предпочтение вещам, способным обеспечить максимальный комфорт, созданным из дышащих, непромокаемых и износоустойчивых тканей.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Если позволяют средства, можно купить специально разработанную для туристов одежду и </w:t>
      </w:r>
      <w:proofErr w:type="spellStart"/>
      <w:r w:rsidRPr="00D4302B">
        <w:rPr>
          <w:sz w:val="28"/>
          <w:szCs w:val="28"/>
        </w:rPr>
        <w:t>термобелье</w:t>
      </w:r>
      <w:proofErr w:type="spellEnd"/>
      <w:r w:rsidRPr="00D4302B">
        <w:rPr>
          <w:sz w:val="28"/>
          <w:szCs w:val="28"/>
        </w:rPr>
        <w:t>.</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Как и в случае с рюкзаком, выбирая одежду, избегайте камуфляжной расцветки. Подготовьте шапку и перчатки, сменные комплекты белья и носков.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Особенно серьезно следует подбирать обувь. Проверьте, комфортно ли вам будет находиться в ней длительное время, и проходить большие расстояния. Лучше выбрать вариант с непромокаемой подошвой и дышащим верхом.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Позаботьтесь о дождевике, который защитит от дождя и влаги не только вас, но и тревожный чемоданчик.</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Одежду храните рядом с «тревожным чемоданчиком» - так, в случае чрезвычайной ситуации, будет удобно быстро переодеться, взять рюкзак и покинуть помещение.</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Питьевая вода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Основная проблема в зоне чрезвычайной ситуации - дефицит чистой питьевой воды. Поэтому, обязательно в «тревожном чемоданчике» должен быть запас чистой питьевой воды из расчета минимум пол-литра на сутки. Расходовать ее нужно экономно и стараться пополнять запас при каждом удобном случае.</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Если чрезвычайная ситуация застала вас в крупном городе, запасы воды можно будет найти на складах и в магазинах.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Пригодна для использования вода из водоемов, но в этом случае необходимо иметь специальные таблетки для обеззараживания воды. Но не забывайте, что кипячение является наиболее надежным способом для обеззараживания воды.</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Медикаменты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Аптечка для «тревожного чемоданчика» собирается индивидуально, в зависимости от предписаний врача, особенностей здоровья. Как показывает практика, наиболее часто в чрезвычайных ситуациях применяют следующие препараты:</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Против приступов стенокардии и тахикардии, неврозов, бессонницы.</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proofErr w:type="gramStart"/>
      <w:r w:rsidRPr="00D4302B">
        <w:rPr>
          <w:sz w:val="28"/>
          <w:szCs w:val="28"/>
        </w:rPr>
        <w:t>Применяемых при аллергических реакциях.</w:t>
      </w:r>
      <w:proofErr w:type="gramEnd"/>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Противовоспалительные, жаропонижающие и анальгезирующие препараты.</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Антибиотики широкого спектра действия.</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left"/>
        <w:rPr>
          <w:sz w:val="28"/>
          <w:szCs w:val="28"/>
        </w:rPr>
      </w:pPr>
      <w:r w:rsidRPr="00D4302B">
        <w:rPr>
          <w:sz w:val="28"/>
          <w:szCs w:val="28"/>
        </w:rPr>
        <w:lastRenderedPageBreak/>
        <w:t>Препараты, используемые при различных интоксикациях и отравлениях, диарее, дизентерии, аллергических реакциях, например активированный уголь.</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Средства для лечения острой и хронической диареи.</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left"/>
        <w:rPr>
          <w:sz w:val="28"/>
          <w:szCs w:val="28"/>
        </w:rPr>
      </w:pPr>
      <w:r w:rsidRPr="00D4302B">
        <w:rPr>
          <w:sz w:val="28"/>
          <w:szCs w:val="28"/>
        </w:rPr>
        <w:t>Противомикробные средства для лечения дизентерии, гастроэнтеритов, энтероколитов, колита и других инфекционно-воспалительных заболеваний желудочно-кишечного тракта.</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Препаратов для снятия болевого синдром при зубной и головной боли, при травмах, ожогах.</w:t>
      </w:r>
    </w:p>
    <w:p w:rsidR="008B3025" w:rsidRPr="00D4302B" w:rsidRDefault="003B4CDF" w:rsidP="00D55D23">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Аэрозоли или мази, улучшающие регенерацию тканей, при плохо заживающих ранах и язвах.</w:t>
      </w:r>
    </w:p>
    <w:p w:rsidR="008B3025" w:rsidRPr="00D55D23" w:rsidRDefault="003B4CDF" w:rsidP="00D4302B">
      <w:pPr>
        <w:pStyle w:val="62"/>
        <w:shd w:val="clear" w:color="auto" w:fill="auto"/>
        <w:spacing w:line="240" w:lineRule="auto"/>
        <w:ind w:firstLine="709"/>
        <w:rPr>
          <w:i/>
          <w:sz w:val="28"/>
          <w:szCs w:val="28"/>
        </w:rPr>
      </w:pPr>
      <w:r w:rsidRPr="00D55D23">
        <w:rPr>
          <w:i/>
          <w:sz w:val="28"/>
          <w:szCs w:val="28"/>
        </w:rPr>
        <w:t>Средства перевязки:</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вата медицинская в рулоне 50 г - 1 шт.;</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бинт стерильный (7х14 см) - 1-2 шт.;</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салфетки дезинфицирующие - 10 шт.;</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салфетки стерильные - 1 </w:t>
      </w:r>
      <w:proofErr w:type="spellStart"/>
      <w:r w:rsidRPr="00D4302B">
        <w:rPr>
          <w:sz w:val="28"/>
          <w:szCs w:val="28"/>
        </w:rPr>
        <w:t>уп</w:t>
      </w:r>
      <w:proofErr w:type="spellEnd"/>
      <w:r w:rsidRPr="00D4302B">
        <w:rPr>
          <w:sz w:val="28"/>
          <w:szCs w:val="28"/>
        </w:rPr>
        <w:t>.;</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лейкопластырь бактерицидный - упаковка или 20 шт.;</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лейкопластырь рулонный - 1 катушка;</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индивидуальный перевязочный пакет - 1-2 шт.</w:t>
      </w:r>
    </w:p>
    <w:p w:rsidR="008B3025" w:rsidRPr="0026673A" w:rsidRDefault="003B4CDF" w:rsidP="00D4302B">
      <w:pPr>
        <w:pStyle w:val="62"/>
        <w:shd w:val="clear" w:color="auto" w:fill="auto"/>
        <w:spacing w:line="240" w:lineRule="auto"/>
        <w:ind w:firstLine="709"/>
        <w:rPr>
          <w:i/>
          <w:sz w:val="28"/>
          <w:szCs w:val="28"/>
        </w:rPr>
      </w:pPr>
      <w:r w:rsidRPr="0026673A">
        <w:rPr>
          <w:i/>
          <w:sz w:val="28"/>
          <w:szCs w:val="28"/>
        </w:rPr>
        <w:t>Средства антисептические:</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клей БФ - используется вместо йода и зеленки, образует на </w:t>
      </w:r>
      <w:proofErr w:type="gramStart"/>
      <w:r w:rsidRPr="00D4302B">
        <w:rPr>
          <w:sz w:val="28"/>
          <w:szCs w:val="28"/>
        </w:rPr>
        <w:t>ранах</w:t>
      </w:r>
      <w:proofErr w:type="gramEnd"/>
      <w:r w:rsidRPr="00D4302B">
        <w:rPr>
          <w:sz w:val="28"/>
          <w:szCs w:val="28"/>
        </w:rPr>
        <w:t xml:space="preserve"> защитную пленку;</w:t>
      </w:r>
    </w:p>
    <w:p w:rsidR="008B3025" w:rsidRPr="00D4302B"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перекись водорода - способствует быстрой свертываемости крови и тормозит развитие инфекций на раневой поверхности;</w:t>
      </w:r>
    </w:p>
    <w:p w:rsidR="0026673A" w:rsidRDefault="003B4CDF" w:rsidP="0026673A">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калия перманганат (марганцовка) - используется для полоскания горла, промывания ран, обработки ожогов, а также в качестве рвотного средства для приема внутрь.</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Помимо этого, положите в аптечку кровеостанавливающий жгут (ознакомьтесь с правилами применения жгута), ножнички или универсальный нож, детские лекарства.</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Многие из вышеперечисленных препаратов и средств содержатся в автомобильной аптечке, которую можно взять за основу, добавив медикаменты согласно индивидуальным особенностям здоровья и рекомендациям врача.</w:t>
      </w:r>
    </w:p>
    <w:p w:rsidR="0026673A" w:rsidRPr="00D4302B" w:rsidRDefault="0026673A" w:rsidP="00D4302B">
      <w:pPr>
        <w:pStyle w:val="20"/>
        <w:shd w:val="clear" w:color="auto" w:fill="auto"/>
        <w:spacing w:after="0" w:line="240" w:lineRule="auto"/>
        <w:ind w:firstLine="709"/>
        <w:jc w:val="both"/>
        <w:rPr>
          <w:sz w:val="28"/>
          <w:szCs w:val="28"/>
        </w:rPr>
      </w:pPr>
    </w:p>
    <w:p w:rsidR="0026673A" w:rsidRDefault="003B4CDF" w:rsidP="0026673A">
      <w:pPr>
        <w:pStyle w:val="43"/>
        <w:keepNext/>
        <w:keepLines/>
        <w:shd w:val="clear" w:color="auto" w:fill="auto"/>
        <w:spacing w:before="0" w:after="0" w:line="240" w:lineRule="auto"/>
        <w:ind w:right="700"/>
        <w:jc w:val="center"/>
        <w:rPr>
          <w:rStyle w:val="46"/>
          <w:b/>
          <w:bCs/>
          <w:sz w:val="28"/>
          <w:szCs w:val="28"/>
        </w:rPr>
      </w:pPr>
      <w:bookmarkStart w:id="13" w:name="bookmark17"/>
      <w:r w:rsidRPr="00D4302B">
        <w:rPr>
          <w:rStyle w:val="46"/>
          <w:b/>
          <w:bCs/>
          <w:sz w:val="28"/>
          <w:szCs w:val="28"/>
        </w:rPr>
        <w:t>Ватно-марлевая повязка:</w:t>
      </w:r>
    </w:p>
    <w:p w:rsidR="008B3025" w:rsidRPr="00D4302B" w:rsidRDefault="003B4CDF" w:rsidP="0026673A">
      <w:pPr>
        <w:pStyle w:val="43"/>
        <w:keepNext/>
        <w:keepLines/>
        <w:shd w:val="clear" w:color="auto" w:fill="auto"/>
        <w:spacing w:before="0" w:after="0" w:line="240" w:lineRule="auto"/>
        <w:ind w:right="700"/>
        <w:jc w:val="center"/>
        <w:rPr>
          <w:sz w:val="28"/>
          <w:szCs w:val="28"/>
        </w:rPr>
      </w:pPr>
      <w:r w:rsidRPr="00D4302B">
        <w:rPr>
          <w:rStyle w:val="46"/>
          <w:b/>
          <w:bCs/>
          <w:sz w:val="28"/>
          <w:szCs w:val="28"/>
        </w:rPr>
        <w:t>правила изготовления и использования</w:t>
      </w:r>
      <w:bookmarkEnd w:id="13"/>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При отсутствии противогаза можно использовать простейшее средство защиты органов дыхания - ватно-марлевую повязку, которую можно изготовить самому. Для этого необходимо взять кусок марли длиной 100 см, шириной 50 см (для детей 80 см </w:t>
      </w:r>
      <w:proofErr w:type="spellStart"/>
      <w:r w:rsidRPr="00D4302B">
        <w:rPr>
          <w:sz w:val="28"/>
          <w:szCs w:val="28"/>
        </w:rPr>
        <w:t>х</w:t>
      </w:r>
      <w:proofErr w:type="spellEnd"/>
      <w:r w:rsidRPr="00D4302B">
        <w:rPr>
          <w:sz w:val="28"/>
          <w:szCs w:val="28"/>
        </w:rPr>
        <w:t xml:space="preserve"> 30-40см). На середину куска положить слой ваты толщиной 2 см, длиной 30 см и шириной 20 см. Свободные от ваты концы марли по всей длине куска с обеих сторон завернуть, закрывая вату. Концы марли (30-35 см)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 обеих сторон разрезать посредине ножницами, образуя две пары завязок. Завязки закрепить стежками ниток (обшить).</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Если имеется марля, но нет ваты, можно сделать просто марлевую повязку. В ней вместо ваты укладывают 5-6 слоев марли.</w:t>
      </w:r>
    </w:p>
    <w:p w:rsidR="0026673A" w:rsidRDefault="0026673A" w:rsidP="00D4302B">
      <w:pPr>
        <w:pStyle w:val="20"/>
        <w:shd w:val="clear" w:color="auto" w:fill="auto"/>
        <w:spacing w:after="0" w:line="240" w:lineRule="auto"/>
        <w:ind w:firstLine="709"/>
        <w:jc w:val="both"/>
        <w:rPr>
          <w:sz w:val="28"/>
          <w:szCs w:val="28"/>
        </w:rPr>
      </w:pPr>
    </w:p>
    <w:p w:rsidR="0026673A" w:rsidRDefault="0026673A" w:rsidP="00D4302B">
      <w:pPr>
        <w:pStyle w:val="20"/>
        <w:shd w:val="clear" w:color="auto" w:fill="auto"/>
        <w:spacing w:after="0" w:line="240" w:lineRule="auto"/>
        <w:ind w:firstLine="709"/>
        <w:jc w:val="both"/>
        <w:rPr>
          <w:sz w:val="28"/>
          <w:szCs w:val="28"/>
        </w:rPr>
      </w:pPr>
    </w:p>
    <w:p w:rsidR="0026673A" w:rsidRDefault="0026673A" w:rsidP="0026673A">
      <w:pPr>
        <w:pStyle w:val="20"/>
        <w:shd w:val="clear" w:color="auto" w:fill="auto"/>
        <w:spacing w:after="0" w:line="240" w:lineRule="auto"/>
        <w:ind w:firstLine="0"/>
        <w:rPr>
          <w:sz w:val="28"/>
          <w:szCs w:val="28"/>
        </w:rPr>
      </w:pPr>
      <w:r>
        <w:rPr>
          <w:noProof/>
          <w:sz w:val="28"/>
          <w:szCs w:val="28"/>
          <w:lang w:bidi="ar-SA"/>
        </w:rPr>
        <w:lastRenderedPageBreak/>
        <w:drawing>
          <wp:inline distT="0" distB="0" distL="0" distR="0">
            <wp:extent cx="3733800" cy="2713542"/>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srcRect/>
                    <a:stretch>
                      <a:fillRect/>
                    </a:stretch>
                  </pic:blipFill>
                  <pic:spPr bwMode="auto">
                    <a:xfrm>
                      <a:off x="0" y="0"/>
                      <a:ext cx="3736774" cy="2715704"/>
                    </a:xfrm>
                    <a:prstGeom prst="rect">
                      <a:avLst/>
                    </a:prstGeom>
                    <a:noFill/>
                    <a:ln w="9525">
                      <a:noFill/>
                      <a:miter lim="800000"/>
                      <a:headEnd/>
                      <a:tailEnd/>
                    </a:ln>
                  </pic:spPr>
                </pic:pic>
              </a:graphicData>
            </a:graphic>
          </wp:inline>
        </w:drawing>
      </w:r>
    </w:p>
    <w:p w:rsidR="0026673A" w:rsidRDefault="0026673A" w:rsidP="0026673A">
      <w:pPr>
        <w:pStyle w:val="20"/>
        <w:shd w:val="clear" w:color="auto" w:fill="auto"/>
        <w:spacing w:after="0" w:line="240" w:lineRule="auto"/>
        <w:ind w:firstLine="0"/>
        <w:jc w:val="both"/>
        <w:rPr>
          <w:sz w:val="28"/>
          <w:szCs w:val="28"/>
        </w:rPr>
      </w:pPr>
    </w:p>
    <w:p w:rsidR="0026673A" w:rsidRDefault="003B4CDF" w:rsidP="00D4302B">
      <w:pPr>
        <w:pStyle w:val="20"/>
        <w:shd w:val="clear" w:color="auto" w:fill="auto"/>
        <w:spacing w:after="0" w:line="240" w:lineRule="auto"/>
        <w:ind w:firstLine="709"/>
        <w:jc w:val="both"/>
        <w:rPr>
          <w:sz w:val="28"/>
          <w:szCs w:val="28"/>
        </w:rPr>
      </w:pPr>
      <w:r w:rsidRPr="00D4302B">
        <w:rPr>
          <w:sz w:val="28"/>
          <w:szCs w:val="28"/>
        </w:rPr>
        <w:t>Ватно-марлевую (марлевую) повязку при использовании накладывают на лицо так, чтобы нижний край ее полностью закрывал подбородок, а верхний - доходил до глазных впадин. При этом она должна плотно прилегать ко рту и к носу. Нижние разрезанные концы повязки завязываются на темени, верхние - на затылке. Для защиты от хлора ватно-марлевую повязку предварительно смачивают в 2% растворе пищевой соды, для защиты от аммиака - в 5% растворе лимонной или уксусной кислоты.</w:t>
      </w:r>
    </w:p>
    <w:p w:rsidR="008B3025" w:rsidRDefault="0026673A" w:rsidP="0026673A">
      <w:pPr>
        <w:pStyle w:val="20"/>
        <w:shd w:val="clear" w:color="auto" w:fill="auto"/>
        <w:spacing w:after="0" w:line="240" w:lineRule="auto"/>
        <w:ind w:firstLine="0"/>
        <w:rPr>
          <w:sz w:val="28"/>
          <w:szCs w:val="28"/>
        </w:rPr>
      </w:pPr>
      <w:r>
        <w:rPr>
          <w:noProof/>
          <w:sz w:val="28"/>
          <w:szCs w:val="28"/>
          <w:lang w:bidi="ar-SA"/>
        </w:rPr>
        <w:drawing>
          <wp:inline distT="0" distB="0" distL="0" distR="0">
            <wp:extent cx="2156159" cy="197167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srcRect/>
                    <a:stretch>
                      <a:fillRect/>
                    </a:stretch>
                  </pic:blipFill>
                  <pic:spPr bwMode="auto">
                    <a:xfrm>
                      <a:off x="0" y="0"/>
                      <a:ext cx="2156159" cy="1971675"/>
                    </a:xfrm>
                    <a:prstGeom prst="rect">
                      <a:avLst/>
                    </a:prstGeom>
                    <a:noFill/>
                    <a:ln w="9525">
                      <a:noFill/>
                      <a:miter lim="800000"/>
                      <a:headEnd/>
                      <a:tailEnd/>
                    </a:ln>
                  </pic:spPr>
                </pic:pic>
              </a:graphicData>
            </a:graphic>
          </wp:inline>
        </w:drawing>
      </w:r>
    </w:p>
    <w:p w:rsidR="0026673A" w:rsidRDefault="0026673A">
      <w:pPr>
        <w:rPr>
          <w:rFonts w:ascii="Times New Roman" w:eastAsia="Times New Roman" w:hAnsi="Times New Roman" w:cs="Times New Roman"/>
          <w:sz w:val="28"/>
          <w:szCs w:val="28"/>
        </w:rPr>
      </w:pPr>
      <w:r>
        <w:rPr>
          <w:sz w:val="28"/>
          <w:szCs w:val="28"/>
        </w:rPr>
        <w:br w:type="page"/>
      </w:r>
    </w:p>
    <w:p w:rsidR="0026673A" w:rsidRPr="00D4302B" w:rsidRDefault="0026673A" w:rsidP="00D4302B">
      <w:pPr>
        <w:pStyle w:val="20"/>
        <w:shd w:val="clear" w:color="auto" w:fill="auto"/>
        <w:spacing w:after="0" w:line="240" w:lineRule="auto"/>
        <w:ind w:firstLine="709"/>
        <w:jc w:val="both"/>
        <w:rPr>
          <w:sz w:val="28"/>
          <w:szCs w:val="28"/>
        </w:rPr>
      </w:pPr>
    </w:p>
    <w:p w:rsidR="0026673A" w:rsidRDefault="003B4CDF" w:rsidP="00D4302B">
      <w:pPr>
        <w:pStyle w:val="50"/>
        <w:keepNext/>
        <w:keepLines/>
        <w:shd w:val="clear" w:color="auto" w:fill="auto"/>
        <w:spacing w:before="0" w:after="0" w:line="240" w:lineRule="auto"/>
        <w:ind w:firstLine="709"/>
        <w:rPr>
          <w:rStyle w:val="53"/>
          <w:b/>
          <w:bCs/>
        </w:rPr>
      </w:pPr>
      <w:bookmarkStart w:id="14" w:name="bookmark18"/>
      <w:r w:rsidRPr="00D4302B">
        <w:rPr>
          <w:rStyle w:val="53"/>
          <w:b/>
          <w:bCs/>
        </w:rPr>
        <w:t>ПАМЯТКА ПО ДЕЙСТВИЯМ НАСЕЛЕНИЯ</w:t>
      </w:r>
      <w:r w:rsidRPr="00D4302B">
        <w:rPr>
          <w:rStyle w:val="53"/>
          <w:b/>
          <w:bCs/>
        </w:rPr>
        <w:br/>
        <w:t xml:space="preserve">ПРИ ПОЛУЧЕНИИ СИГНАЛА ОПОВЕЩЕНИЯ </w:t>
      </w:r>
      <w:r w:rsidRPr="0026673A">
        <w:rPr>
          <w:rStyle w:val="54"/>
          <w:b/>
          <w:bCs/>
          <w:u w:val="none"/>
        </w:rPr>
        <w:t>«ВОЗДУШНАЯ ТРЕВОГА»</w:t>
      </w:r>
      <w:r w:rsidR="0026673A" w:rsidRPr="0026673A">
        <w:rPr>
          <w:rStyle w:val="54"/>
          <w:b/>
          <w:bCs/>
          <w:u w:val="none"/>
        </w:rPr>
        <w:t xml:space="preserve"> </w:t>
      </w:r>
      <w:r w:rsidRPr="00D4302B">
        <w:rPr>
          <w:rStyle w:val="53"/>
          <w:b/>
          <w:bCs/>
        </w:rPr>
        <w:t>ДЛЯ ЖИЛЬЦОВ ДОМА, РАСПОЛОЖЕННОГО ПО АДРЕСУ:</w:t>
      </w:r>
      <w:bookmarkEnd w:id="14"/>
    </w:p>
    <w:p w:rsidR="0026673A" w:rsidRDefault="0026673A" w:rsidP="00D4302B">
      <w:pPr>
        <w:pStyle w:val="50"/>
        <w:keepNext/>
        <w:keepLines/>
        <w:shd w:val="clear" w:color="auto" w:fill="auto"/>
        <w:spacing w:before="0" w:after="0" w:line="240" w:lineRule="auto"/>
        <w:ind w:firstLine="709"/>
        <w:rPr>
          <w:rStyle w:val="11"/>
          <w:b w:val="0"/>
          <w:bCs w:val="0"/>
          <w:sz w:val="28"/>
          <w:szCs w:val="28"/>
        </w:rPr>
      </w:pPr>
      <w:r>
        <w:rPr>
          <w:rStyle w:val="11"/>
          <w:b w:val="0"/>
          <w:bCs w:val="0"/>
          <w:sz w:val="28"/>
          <w:szCs w:val="28"/>
        </w:rPr>
        <w:t>____________________________________________________________</w:t>
      </w:r>
    </w:p>
    <w:p w:rsidR="008B3025" w:rsidRPr="0026673A" w:rsidRDefault="003B4CDF" w:rsidP="00D4302B">
      <w:pPr>
        <w:pStyle w:val="50"/>
        <w:keepNext/>
        <w:keepLines/>
        <w:shd w:val="clear" w:color="auto" w:fill="auto"/>
        <w:spacing w:before="0" w:after="0" w:line="240" w:lineRule="auto"/>
        <w:ind w:firstLine="709"/>
        <w:rPr>
          <w:rStyle w:val="11"/>
          <w:b w:val="0"/>
          <w:bCs w:val="0"/>
          <w:sz w:val="24"/>
          <w:szCs w:val="28"/>
        </w:rPr>
      </w:pPr>
      <w:r w:rsidRPr="0026673A">
        <w:rPr>
          <w:rStyle w:val="11"/>
          <w:b w:val="0"/>
          <w:bCs w:val="0"/>
          <w:sz w:val="24"/>
          <w:szCs w:val="28"/>
        </w:rPr>
        <w:t>(наименование населенного пункта, адрес дома)</w:t>
      </w:r>
    </w:p>
    <w:p w:rsidR="0026673A" w:rsidRPr="00D4302B" w:rsidRDefault="0026673A" w:rsidP="00D4302B">
      <w:pPr>
        <w:pStyle w:val="50"/>
        <w:keepNext/>
        <w:keepLines/>
        <w:shd w:val="clear" w:color="auto" w:fill="auto"/>
        <w:spacing w:before="0" w:after="0" w:line="240" w:lineRule="auto"/>
        <w:ind w:firstLine="709"/>
      </w:pP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Сигнал оповещения «ВОЗДУШНАЯ ТРЕВОГА» подается для предупреждения населения о непосредственной угрозе поражения противником объекта, расположенного на территории населённого пункта, с воздуха и предусматривает включение </w:t>
      </w:r>
      <w:proofErr w:type="spellStart"/>
      <w:r w:rsidRPr="00D4302B">
        <w:rPr>
          <w:sz w:val="28"/>
          <w:szCs w:val="28"/>
        </w:rPr>
        <w:t>электросирен</w:t>
      </w:r>
      <w:proofErr w:type="spellEnd"/>
      <w:r w:rsidRPr="00D4302B">
        <w:rPr>
          <w:sz w:val="28"/>
          <w:szCs w:val="28"/>
        </w:rPr>
        <w:t>, которые подают продолжительный (в течение 3 минут) звуковой сигнал - сигнал гражданской обороны «Внимание всем!».</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Услышав предупредительный сигнал гражданской обороны «Внимание всем!», необходимо включить телевизор или радиоприемник (в случае нахождения на улице, - подойти к уличному громкоговорителю), посредством которых в течение 2-5 минут будет транслироваться сообщение - «Внимание! Говорит оперативный дежурный </w:t>
      </w:r>
      <w:r w:rsidR="00B36F19">
        <w:rPr>
          <w:sz w:val="28"/>
          <w:szCs w:val="28"/>
        </w:rPr>
        <w:t>Ростовской области</w:t>
      </w:r>
      <w:r w:rsidRPr="00D4302B">
        <w:rPr>
          <w:sz w:val="28"/>
          <w:szCs w:val="28"/>
        </w:rPr>
        <w:t>! Граждане, воздушная тревога!» - с последующим доведением информации о сложившейся ситуации и порядке действий населения.</w:t>
      </w:r>
    </w:p>
    <w:p w:rsidR="008B3025" w:rsidRPr="00D4302B" w:rsidRDefault="003B4CDF" w:rsidP="00D4302B">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rStyle w:val="121"/>
          <w:b/>
          <w:bCs/>
          <w:sz w:val="28"/>
          <w:szCs w:val="28"/>
        </w:rPr>
        <w:t>После прослушивания сообщения действовать необходимо быстро, без паники и выполнить в течение 15 минут следующие действия:</w:t>
      </w:r>
    </w:p>
    <w:p w:rsidR="008B3025" w:rsidRPr="00D4302B" w:rsidRDefault="003B4CDF" w:rsidP="00D4302B">
      <w:pPr>
        <w:pStyle w:val="52"/>
        <w:numPr>
          <w:ilvl w:val="0"/>
          <w:numId w:val="6"/>
        </w:numPr>
        <w:pBdr>
          <w:top w:val="single" w:sz="4" w:space="1" w:color="auto"/>
          <w:left w:val="single" w:sz="4" w:space="4" w:color="auto"/>
          <w:bottom w:val="single" w:sz="4" w:space="1" w:color="auto"/>
          <w:right w:val="single" w:sz="4" w:space="4" w:color="auto"/>
        </w:pBdr>
        <w:shd w:val="clear" w:color="auto" w:fill="auto"/>
        <w:tabs>
          <w:tab w:val="left" w:pos="910"/>
        </w:tabs>
        <w:spacing w:line="240" w:lineRule="auto"/>
        <w:ind w:firstLine="709"/>
        <w:rPr>
          <w:sz w:val="28"/>
          <w:szCs w:val="28"/>
        </w:rPr>
      </w:pPr>
      <w:r w:rsidRPr="00D4302B">
        <w:rPr>
          <w:sz w:val="28"/>
          <w:szCs w:val="28"/>
        </w:rPr>
        <w:t>Обесточить помещение (отключить электроприборы, перекрыть газ и воду).</w:t>
      </w:r>
    </w:p>
    <w:p w:rsidR="008B3025" w:rsidRPr="00D4302B" w:rsidRDefault="003B4CDF" w:rsidP="00D4302B">
      <w:pPr>
        <w:pStyle w:val="52"/>
        <w:numPr>
          <w:ilvl w:val="0"/>
          <w:numId w:val="6"/>
        </w:numPr>
        <w:pBdr>
          <w:top w:val="single" w:sz="4" w:space="1" w:color="auto"/>
          <w:left w:val="single" w:sz="4" w:space="4" w:color="auto"/>
          <w:bottom w:val="single" w:sz="4" w:space="1" w:color="auto"/>
          <w:right w:val="single" w:sz="4" w:space="4" w:color="auto"/>
        </w:pBdr>
        <w:shd w:val="clear" w:color="auto" w:fill="auto"/>
        <w:tabs>
          <w:tab w:val="left" w:pos="934"/>
        </w:tabs>
        <w:spacing w:line="240" w:lineRule="auto"/>
        <w:ind w:firstLine="709"/>
        <w:rPr>
          <w:sz w:val="28"/>
          <w:szCs w:val="28"/>
        </w:rPr>
      </w:pPr>
      <w:r w:rsidRPr="00D4302B">
        <w:rPr>
          <w:sz w:val="28"/>
          <w:szCs w:val="28"/>
        </w:rPr>
        <w:t>Плотно закрыть двери и окна.</w:t>
      </w:r>
    </w:p>
    <w:p w:rsidR="008B3025" w:rsidRPr="00D4302B" w:rsidRDefault="003B4CDF" w:rsidP="00D4302B">
      <w:pPr>
        <w:pStyle w:val="52"/>
        <w:numPr>
          <w:ilvl w:val="0"/>
          <w:numId w:val="6"/>
        </w:numPr>
        <w:pBdr>
          <w:top w:val="single" w:sz="4" w:space="1" w:color="auto"/>
          <w:left w:val="single" w:sz="4" w:space="4" w:color="auto"/>
          <w:bottom w:val="single" w:sz="4" w:space="1" w:color="auto"/>
          <w:right w:val="single" w:sz="4" w:space="4" w:color="auto"/>
        </w:pBdr>
        <w:shd w:val="clear" w:color="auto" w:fill="auto"/>
        <w:tabs>
          <w:tab w:val="left" w:pos="908"/>
        </w:tabs>
        <w:spacing w:line="240" w:lineRule="auto"/>
        <w:ind w:firstLine="709"/>
        <w:rPr>
          <w:sz w:val="28"/>
          <w:szCs w:val="28"/>
        </w:rPr>
      </w:pPr>
      <w:proofErr w:type="gramStart"/>
      <w:r w:rsidRPr="00D4302B">
        <w:rPr>
          <w:sz w:val="28"/>
          <w:szCs w:val="28"/>
        </w:rPr>
        <w:t>Взять с собой личные документы, средства связи, необходимые лекарственные препараты, фонарик с запасными батарейками, минимальный запас продуктов питания (из расчета на 1-2 приема пищи на одного человека), по возможности - складной стул, надеть вещи в зависимости от погодных условий (рекомендуется заранее определить место, где будет храниться перечисленное имущество, и периодически проверять имущество на исправность и срок годности).</w:t>
      </w:r>
      <w:proofErr w:type="gramEnd"/>
    </w:p>
    <w:p w:rsidR="008B3025" w:rsidRPr="00D4302B" w:rsidRDefault="003B4CDF" w:rsidP="00D4302B">
      <w:pPr>
        <w:pStyle w:val="52"/>
        <w:numPr>
          <w:ilvl w:val="0"/>
          <w:numId w:val="6"/>
        </w:numPr>
        <w:pBdr>
          <w:top w:val="single" w:sz="4" w:space="1" w:color="auto"/>
          <w:left w:val="single" w:sz="4" w:space="4" w:color="auto"/>
          <w:bottom w:val="single" w:sz="4" w:space="1" w:color="auto"/>
          <w:right w:val="single" w:sz="4" w:space="4" w:color="auto"/>
        </w:pBdr>
        <w:shd w:val="clear" w:color="auto" w:fill="auto"/>
        <w:tabs>
          <w:tab w:val="left" w:pos="889"/>
        </w:tabs>
        <w:spacing w:line="240" w:lineRule="auto"/>
        <w:ind w:firstLine="709"/>
        <w:rPr>
          <w:sz w:val="28"/>
          <w:szCs w:val="28"/>
        </w:rPr>
      </w:pPr>
      <w:r w:rsidRPr="00D4302B">
        <w:rPr>
          <w:sz w:val="28"/>
          <w:szCs w:val="28"/>
        </w:rPr>
        <w:t>Быстрым шагом перейти в заранее определенное защитное сооружение гражданской обороны, предусмотренное для укрытия. При необходимости оказать помощь детям и гражданам пожилого возраста.</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Адрес защитного сооружения гражданской обороны, определенного для укрытия:</w:t>
      </w:r>
    </w:p>
    <w:p w:rsidR="008B3025"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proofErr w:type="gramStart"/>
      <w:r w:rsidRPr="00D4302B">
        <w:rPr>
          <w:sz w:val="28"/>
          <w:szCs w:val="28"/>
        </w:rPr>
        <w:t>Ответственный</w:t>
      </w:r>
      <w:proofErr w:type="gramEnd"/>
      <w:r w:rsidRPr="00D4302B">
        <w:rPr>
          <w:sz w:val="28"/>
          <w:szCs w:val="28"/>
        </w:rPr>
        <w:t xml:space="preserve"> за размещение в защитном сооружении гражданской обороны:</w:t>
      </w:r>
    </w:p>
    <w:p w:rsidR="00B36F19" w:rsidRPr="00D4302B" w:rsidRDefault="00B36F19"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Pr>
          <w:sz w:val="28"/>
          <w:szCs w:val="28"/>
        </w:rPr>
        <w:t>___________________________________________________________</w:t>
      </w:r>
    </w:p>
    <w:p w:rsidR="008B3025" w:rsidRPr="00B36F19" w:rsidRDefault="003B4CDF" w:rsidP="00D4302B">
      <w:pPr>
        <w:pStyle w:val="11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sz w:val="24"/>
          <w:szCs w:val="28"/>
        </w:rPr>
      </w:pPr>
      <w:r w:rsidRPr="00B36F19">
        <w:rPr>
          <w:sz w:val="24"/>
          <w:szCs w:val="28"/>
        </w:rPr>
        <w:t>(Ф.И.О. номер телефона)</w:t>
      </w:r>
    </w:p>
    <w:p w:rsidR="00B36F19" w:rsidRPr="00D4302B" w:rsidRDefault="00B36F19" w:rsidP="00D4302B">
      <w:pPr>
        <w:pStyle w:val="11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sz w:val="28"/>
          <w:szCs w:val="28"/>
        </w:rPr>
      </w:pPr>
    </w:p>
    <w:p w:rsidR="008B3025" w:rsidRDefault="003B4CDF" w:rsidP="00D4302B">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B36F19">
        <w:rPr>
          <w:rStyle w:val="121"/>
          <w:b/>
          <w:bCs/>
          <w:color w:val="FF0000"/>
          <w:sz w:val="28"/>
          <w:szCs w:val="28"/>
        </w:rPr>
        <w:t>ВНИМАНИЕ!!!</w:t>
      </w:r>
      <w:r w:rsidRPr="00D4302B">
        <w:rPr>
          <w:sz w:val="28"/>
          <w:szCs w:val="28"/>
        </w:rPr>
        <w:t xml:space="preserve"> - если сигнал оповещения «ВОЗДУШНАЯ ТРЕВОГА» был получен на улице, необходимо укрыться в ближайшем подземном пространстве (подвал дома, цокольный этаж магазина или административного здания).</w:t>
      </w:r>
    </w:p>
    <w:p w:rsidR="00B36F19" w:rsidRPr="00D4302B" w:rsidRDefault="00B36F19" w:rsidP="00D4302B">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p>
    <w:p w:rsidR="008B3025" w:rsidRPr="00B36F19" w:rsidRDefault="003B4CDF" w:rsidP="00B36F19">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jc w:val="center"/>
        <w:rPr>
          <w:sz w:val="28"/>
          <w:szCs w:val="28"/>
        </w:rPr>
      </w:pPr>
      <w:r w:rsidRPr="00D4302B">
        <w:rPr>
          <w:sz w:val="28"/>
          <w:szCs w:val="28"/>
        </w:rPr>
        <w:lastRenderedPageBreak/>
        <w:t xml:space="preserve">ПРИ ПОЛУЧЕНИИ СИГНАЛА ОПОВЕЩЕНИЯ </w:t>
      </w:r>
      <w:r w:rsidRPr="00B36F19">
        <w:rPr>
          <w:rStyle w:val="121"/>
          <w:b/>
          <w:bCs/>
          <w:sz w:val="28"/>
          <w:szCs w:val="28"/>
          <w:u w:val="none"/>
        </w:rPr>
        <w:t>«ОТБОЙ ВОЗДУШНОЙ ТРЕВОГИ»</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Сигнал оповещения «ОТБОЙ ВОЗДУШНОЙ ТРЕВОГИ» подается для информирования населения о том, что угроза непосредственного нападения противника миновала.</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Доводится по уличным громкоговорителям системы оповещения, радио- и телевизионным сетям, а также посредством </w:t>
      </w:r>
      <w:proofErr w:type="spellStart"/>
      <w:r w:rsidRPr="00D4302B">
        <w:rPr>
          <w:sz w:val="28"/>
          <w:szCs w:val="28"/>
        </w:rPr>
        <w:t>СМС-сообщений</w:t>
      </w:r>
      <w:proofErr w:type="spellEnd"/>
      <w:r w:rsidRPr="00D4302B">
        <w:rPr>
          <w:sz w:val="28"/>
          <w:szCs w:val="28"/>
        </w:rPr>
        <w:t xml:space="preserve"> от операторов сотовой связи. При доведении сигнала дикторы повторяют через каждые 3 минуты текст: «Внимание! Внимание! Граждане! Отбой воздушной тревоги!», на сотовые телефоны приходят </w:t>
      </w:r>
      <w:proofErr w:type="spellStart"/>
      <w:r w:rsidRPr="00D4302B">
        <w:rPr>
          <w:sz w:val="28"/>
          <w:szCs w:val="28"/>
        </w:rPr>
        <w:t>СМС-сообщения</w:t>
      </w:r>
      <w:proofErr w:type="spellEnd"/>
      <w:r w:rsidRPr="00D4302B">
        <w:rPr>
          <w:sz w:val="28"/>
          <w:szCs w:val="28"/>
        </w:rPr>
        <w:t xml:space="preserve"> аналогичного содержания.</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Сигнал дублируется по местным радиотрансляционным сетям и при помощи передвижных громкоговорящих устройств.</w:t>
      </w:r>
    </w:p>
    <w:p w:rsidR="008B3025" w:rsidRPr="00D4302B" w:rsidRDefault="003B4CDF" w:rsidP="00D4302B">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После объявления сигнала необходимо покинуть защитное сооружение и вернуться домой, визуально проверить состояние жилого помещения и при необходимости вызвать аварийные и экстренные службы.</w:t>
      </w:r>
    </w:p>
    <w:p w:rsidR="008B3025" w:rsidRPr="00D4302B" w:rsidRDefault="003B4CDF" w:rsidP="00D4302B">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B36F19">
        <w:rPr>
          <w:rStyle w:val="121"/>
          <w:b/>
          <w:bCs/>
          <w:color w:val="FF0000"/>
          <w:sz w:val="28"/>
          <w:szCs w:val="28"/>
        </w:rPr>
        <w:t>ВНИМАНИЕ!!!</w:t>
      </w:r>
      <w:r w:rsidRPr="00D4302B">
        <w:rPr>
          <w:sz w:val="28"/>
          <w:szCs w:val="28"/>
        </w:rPr>
        <w:t xml:space="preserve"> - до прибытия экстренных служб </w:t>
      </w:r>
      <w:r w:rsidRPr="00D4302B">
        <w:rPr>
          <w:rStyle w:val="121"/>
          <w:b/>
          <w:bCs/>
          <w:sz w:val="28"/>
          <w:szCs w:val="28"/>
        </w:rPr>
        <w:t>категорически запрещается</w:t>
      </w:r>
      <w:r w:rsidRPr="00D4302B">
        <w:rPr>
          <w:sz w:val="28"/>
          <w:szCs w:val="28"/>
        </w:rPr>
        <w:t xml:space="preserve"> трогать подозрительные предметы, обнаруженные при визуальном осмотре жилого помещения.</w:t>
      </w:r>
    </w:p>
    <w:p w:rsidR="00B36F19" w:rsidRDefault="00B36F19">
      <w:pPr>
        <w:rPr>
          <w:rStyle w:val="53"/>
          <w:rFonts w:eastAsia="Arial Unicode MS"/>
        </w:rPr>
      </w:pPr>
      <w:bookmarkStart w:id="15" w:name="bookmark19"/>
      <w:r>
        <w:rPr>
          <w:rStyle w:val="53"/>
          <w:rFonts w:eastAsia="Arial Unicode MS"/>
          <w:b w:val="0"/>
          <w:bCs w:val="0"/>
        </w:rPr>
        <w:br w:type="page"/>
      </w:r>
    </w:p>
    <w:p w:rsidR="008B3025" w:rsidRPr="00D4302B" w:rsidRDefault="003B4CDF" w:rsidP="00D4302B">
      <w:pPr>
        <w:pStyle w:val="50"/>
        <w:keepNext/>
        <w:keepLines/>
        <w:shd w:val="clear" w:color="auto" w:fill="auto"/>
        <w:spacing w:before="0" w:after="0" w:line="240" w:lineRule="auto"/>
        <w:ind w:firstLine="709"/>
      </w:pPr>
      <w:r w:rsidRPr="00D4302B">
        <w:rPr>
          <w:rStyle w:val="53"/>
          <w:b/>
          <w:bCs/>
        </w:rPr>
        <w:lastRenderedPageBreak/>
        <w:t>ПАМЯТКА ПО ДЕЙСТВИЯМ НАСЕЛЕНИЯ</w:t>
      </w:r>
      <w:r w:rsidR="00B36F19">
        <w:rPr>
          <w:rStyle w:val="53"/>
          <w:b/>
          <w:bCs/>
        </w:rPr>
        <w:t xml:space="preserve"> </w:t>
      </w:r>
      <w:r w:rsidRPr="00D4302B">
        <w:rPr>
          <w:rStyle w:val="53"/>
          <w:b/>
          <w:bCs/>
        </w:rPr>
        <w:t>ПРИ ПОЛУЧЕНИИ СИГНАЛА ОПОВЕЩЕНИЯ</w:t>
      </w:r>
      <w:r w:rsidR="00B36F19">
        <w:rPr>
          <w:rStyle w:val="53"/>
          <w:b/>
          <w:bCs/>
        </w:rPr>
        <w:t xml:space="preserve"> </w:t>
      </w:r>
      <w:r w:rsidRPr="00D4302B">
        <w:rPr>
          <w:rStyle w:val="54"/>
          <w:b/>
          <w:bCs/>
        </w:rPr>
        <w:t>«О НАЧАЛЕ ПРОВЕДЕНИЯ ЭВАКУАЦИИ»</w:t>
      </w:r>
      <w:bookmarkEnd w:id="15"/>
    </w:p>
    <w:p w:rsidR="00B36F19" w:rsidRDefault="003B4CDF" w:rsidP="00D4302B">
      <w:pPr>
        <w:pStyle w:val="50"/>
        <w:keepNext/>
        <w:keepLines/>
        <w:shd w:val="clear" w:color="auto" w:fill="auto"/>
        <w:spacing w:before="0" w:after="0" w:line="240" w:lineRule="auto"/>
        <w:ind w:firstLine="709"/>
        <w:rPr>
          <w:rStyle w:val="53"/>
          <w:b/>
          <w:bCs/>
        </w:rPr>
      </w:pPr>
      <w:bookmarkStart w:id="16" w:name="bookmark20"/>
      <w:r w:rsidRPr="00D4302B">
        <w:rPr>
          <w:rStyle w:val="53"/>
          <w:b/>
          <w:bCs/>
        </w:rPr>
        <w:t>ДЛЯ ЖИЛЬЦОВ ДОМА, РАСПОЛОЖЕННОГО ПО АДРЕСУ:</w:t>
      </w:r>
      <w:bookmarkEnd w:id="16"/>
    </w:p>
    <w:p w:rsidR="00B36F19" w:rsidRDefault="00B36F19" w:rsidP="00D4302B">
      <w:pPr>
        <w:pStyle w:val="50"/>
        <w:keepNext/>
        <w:keepLines/>
        <w:shd w:val="clear" w:color="auto" w:fill="auto"/>
        <w:spacing w:before="0" w:after="0" w:line="240" w:lineRule="auto"/>
        <w:ind w:firstLine="709"/>
        <w:rPr>
          <w:rStyle w:val="11"/>
          <w:b w:val="0"/>
          <w:bCs w:val="0"/>
          <w:sz w:val="28"/>
          <w:szCs w:val="28"/>
        </w:rPr>
      </w:pPr>
      <w:r>
        <w:rPr>
          <w:rStyle w:val="11"/>
          <w:b w:val="0"/>
          <w:bCs w:val="0"/>
          <w:sz w:val="28"/>
          <w:szCs w:val="28"/>
        </w:rPr>
        <w:t>_________________________________________________________</w:t>
      </w:r>
    </w:p>
    <w:p w:rsidR="008B3025" w:rsidRPr="00B36F19" w:rsidRDefault="003B4CDF" w:rsidP="00D4302B">
      <w:pPr>
        <w:pStyle w:val="50"/>
        <w:keepNext/>
        <w:keepLines/>
        <w:shd w:val="clear" w:color="auto" w:fill="auto"/>
        <w:spacing w:before="0" w:after="0" w:line="240" w:lineRule="auto"/>
        <w:ind w:firstLine="709"/>
        <w:rPr>
          <w:rStyle w:val="11"/>
          <w:b w:val="0"/>
          <w:bCs w:val="0"/>
          <w:sz w:val="24"/>
          <w:szCs w:val="28"/>
        </w:rPr>
      </w:pPr>
      <w:r w:rsidRPr="00B36F19">
        <w:rPr>
          <w:rStyle w:val="11"/>
          <w:b w:val="0"/>
          <w:bCs w:val="0"/>
          <w:sz w:val="24"/>
          <w:szCs w:val="28"/>
        </w:rPr>
        <w:t>(наименование населенного пункта, адрес дома)</w:t>
      </w:r>
    </w:p>
    <w:p w:rsidR="00B36F19" w:rsidRDefault="00B36F19" w:rsidP="00D4302B">
      <w:pPr>
        <w:pStyle w:val="50"/>
        <w:keepNext/>
        <w:keepLines/>
        <w:shd w:val="clear" w:color="auto" w:fill="auto"/>
        <w:spacing w:before="0" w:after="0" w:line="240" w:lineRule="auto"/>
        <w:ind w:firstLine="709"/>
      </w:pPr>
    </w:p>
    <w:p w:rsidR="008B2D15" w:rsidRPr="00D4302B"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Сигнал оповещения «О НАЧАЛЕ ПРОВЕДЕНИЯ ЭВАКУАЦИИ» подается для заблаговременного выполнения комплекса мероприятий по организованному вывозу (выводу) населения из зон возможных опасностей и размещению его в безопасных районах.</w:t>
      </w:r>
    </w:p>
    <w:p w:rsidR="008B2D15" w:rsidRPr="00D4302B"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Сигнал оповещения «О НАЧАЛЕ ПРОВЕДЕНИЯ ЭВАКУАЦИИ» доводится до населения через региональную автоматизированную систему централизованного оповещения </w:t>
      </w:r>
      <w:r>
        <w:rPr>
          <w:sz w:val="28"/>
          <w:szCs w:val="28"/>
        </w:rPr>
        <w:t>Ростовской области</w:t>
      </w:r>
      <w:r w:rsidRPr="00D4302B">
        <w:rPr>
          <w:sz w:val="28"/>
          <w:szCs w:val="28"/>
        </w:rPr>
        <w:t xml:space="preserve"> (уличные громкоговорители), а также с использованием теле- и радиовещания, через органы местного самоуправления </w:t>
      </w:r>
      <w:r>
        <w:rPr>
          <w:sz w:val="28"/>
          <w:szCs w:val="28"/>
        </w:rPr>
        <w:t>области</w:t>
      </w:r>
      <w:r w:rsidRPr="00D4302B">
        <w:rPr>
          <w:sz w:val="28"/>
          <w:szCs w:val="28"/>
        </w:rPr>
        <w:t>.</w:t>
      </w:r>
    </w:p>
    <w:p w:rsidR="008B2D15" w:rsidRPr="00D4302B"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Услышав сигнал оповещения «О НАЧАЛЕ ПРОВЕДЕНИЯ ЭВАКУАЦИИ», необходимо включить телевизор или радиоприемник (в случае нахождения на улице, - подойти к уличному громкоговорителю), посредством которых в течение 2-5 минут будет транслироваться сообщение - «Внимание! Говорит оперативный дежурный </w:t>
      </w:r>
      <w:r>
        <w:rPr>
          <w:sz w:val="28"/>
          <w:szCs w:val="28"/>
        </w:rPr>
        <w:t>Ростовской области</w:t>
      </w:r>
      <w:r w:rsidRPr="00D4302B">
        <w:rPr>
          <w:sz w:val="28"/>
          <w:szCs w:val="28"/>
        </w:rPr>
        <w:t xml:space="preserve">! Граждане, </w:t>
      </w:r>
      <w:proofErr w:type="gramStart"/>
      <w:r w:rsidRPr="00D4302B">
        <w:rPr>
          <w:sz w:val="28"/>
          <w:szCs w:val="28"/>
        </w:rPr>
        <w:t>объявлена</w:t>
      </w:r>
      <w:proofErr w:type="gramEnd"/>
      <w:r w:rsidRPr="00D4302B">
        <w:rPr>
          <w:sz w:val="28"/>
          <w:szCs w:val="28"/>
        </w:rPr>
        <w:t xml:space="preserve"> эвакуация из зон возможных опасностей!» - с последующим доведением информации о сложившейся ситуации и порядке действий населения.</w:t>
      </w:r>
    </w:p>
    <w:p w:rsidR="008B2D15" w:rsidRPr="00D4302B" w:rsidRDefault="008B2D15" w:rsidP="008B2D15">
      <w:pPr>
        <w:pStyle w:val="120"/>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rStyle w:val="121"/>
          <w:b/>
          <w:bCs/>
          <w:sz w:val="28"/>
          <w:szCs w:val="28"/>
        </w:rPr>
        <w:t>После прослушивания сообщения действовать необходимо быстро, без паники, в следующем порядке:</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tabs>
          <w:tab w:val="left" w:pos="910"/>
        </w:tabs>
        <w:spacing w:line="240" w:lineRule="auto"/>
        <w:ind w:firstLine="709"/>
        <w:rPr>
          <w:sz w:val="28"/>
          <w:szCs w:val="28"/>
        </w:rPr>
      </w:pPr>
      <w:r w:rsidRPr="00D4302B">
        <w:rPr>
          <w:sz w:val="28"/>
          <w:szCs w:val="28"/>
        </w:rPr>
        <w:t>Обесточить помещение (отключить электроприборы, перекрыть газ и воду).</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tabs>
          <w:tab w:val="left" w:pos="934"/>
        </w:tabs>
        <w:spacing w:line="240" w:lineRule="auto"/>
        <w:ind w:firstLine="709"/>
        <w:rPr>
          <w:sz w:val="28"/>
          <w:szCs w:val="28"/>
        </w:rPr>
      </w:pPr>
      <w:r w:rsidRPr="00D4302B">
        <w:rPr>
          <w:sz w:val="28"/>
          <w:szCs w:val="28"/>
        </w:rPr>
        <w:t>Плотно закрыть двери и окна.</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tabs>
          <w:tab w:val="left" w:pos="894"/>
        </w:tabs>
        <w:spacing w:line="240" w:lineRule="auto"/>
        <w:ind w:firstLine="709"/>
        <w:rPr>
          <w:sz w:val="28"/>
          <w:szCs w:val="28"/>
        </w:rPr>
      </w:pPr>
      <w:proofErr w:type="gramStart"/>
      <w:r w:rsidRPr="00D4302B">
        <w:rPr>
          <w:sz w:val="28"/>
          <w:szCs w:val="28"/>
        </w:rPr>
        <w:t>Взять с собой личные документы, средства связи с зарядными устройствами, деньги, аптечку первой помощи и необходимые лекарственные препараты, средства личной гигиены, комплект одноразовой посуды, фонарик с запасными батарейками, запасной комплект нательного и нижнего белья, минимальный запас продуктов питания (из расчета на 2-3 приема пищи на одного человека), комплект для ремонта одежды (иголки, нитки и т.д.), надеть вещи в зависимости</w:t>
      </w:r>
      <w:proofErr w:type="gramEnd"/>
      <w:r w:rsidRPr="00D4302B">
        <w:rPr>
          <w:sz w:val="28"/>
          <w:szCs w:val="28"/>
        </w:rPr>
        <w:t xml:space="preserve"> от погодных условий, при эвакуации малолетних детей - взять запасные вещи по сезону (рекомендуется заранее определить место, где будет храниться перечисленное имущество, и периодически проверять имущество на исправность и срок годности).</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tabs>
          <w:tab w:val="left" w:pos="934"/>
          <w:tab w:val="left" w:leader="underscore" w:pos="3424"/>
        </w:tabs>
        <w:spacing w:line="240" w:lineRule="auto"/>
        <w:ind w:firstLine="709"/>
        <w:rPr>
          <w:sz w:val="28"/>
          <w:szCs w:val="28"/>
        </w:rPr>
      </w:pPr>
      <w:r w:rsidRPr="00D4302B">
        <w:rPr>
          <w:sz w:val="28"/>
          <w:szCs w:val="28"/>
        </w:rPr>
        <w:t xml:space="preserve">Прибыть </w:t>
      </w:r>
      <w:proofErr w:type="gramStart"/>
      <w:r w:rsidRPr="00D4302B">
        <w:rPr>
          <w:sz w:val="28"/>
          <w:szCs w:val="28"/>
        </w:rPr>
        <w:t>через</w:t>
      </w:r>
      <w:proofErr w:type="gramEnd"/>
      <w:r>
        <w:rPr>
          <w:sz w:val="28"/>
          <w:szCs w:val="28"/>
        </w:rPr>
        <w:t xml:space="preserve"> ____ </w:t>
      </w:r>
      <w:proofErr w:type="gramStart"/>
      <w:r w:rsidRPr="00D4302B">
        <w:rPr>
          <w:sz w:val="28"/>
          <w:szCs w:val="28"/>
        </w:rPr>
        <w:t>часа</w:t>
      </w:r>
      <w:proofErr w:type="gramEnd"/>
      <w:r w:rsidRPr="00D4302B">
        <w:rPr>
          <w:sz w:val="28"/>
          <w:szCs w:val="28"/>
        </w:rPr>
        <w:t xml:space="preserve"> на сборный эвакуационный пункт.</w:t>
      </w:r>
    </w:p>
    <w:p w:rsidR="008B2D15" w:rsidRPr="00D4302B"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Адрес сборного эвакуационного пункта:</w:t>
      </w:r>
    </w:p>
    <w:p w:rsidR="008B2D15" w:rsidRDefault="008B2D15" w:rsidP="008B2D15">
      <w:pPr>
        <w:pStyle w:val="11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sz w:val="28"/>
          <w:szCs w:val="28"/>
        </w:rPr>
      </w:pPr>
      <w:r>
        <w:rPr>
          <w:sz w:val="28"/>
          <w:szCs w:val="28"/>
        </w:rPr>
        <w:t>_____________________________________________________</w:t>
      </w:r>
    </w:p>
    <w:p w:rsidR="008B2D15" w:rsidRPr="00B36F19" w:rsidRDefault="008B2D15" w:rsidP="008B2D15">
      <w:pPr>
        <w:pStyle w:val="11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sz w:val="24"/>
          <w:szCs w:val="28"/>
        </w:rPr>
      </w:pPr>
      <w:r w:rsidRPr="00D4302B">
        <w:rPr>
          <w:sz w:val="28"/>
          <w:szCs w:val="28"/>
        </w:rPr>
        <w:t>(</w:t>
      </w:r>
      <w:r w:rsidRPr="00B36F19">
        <w:rPr>
          <w:sz w:val="24"/>
          <w:szCs w:val="28"/>
        </w:rPr>
        <w:t>наименование населенного пункта, адрес, телефон)</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tabs>
          <w:tab w:val="left" w:pos="898"/>
        </w:tabs>
        <w:spacing w:line="240" w:lineRule="auto"/>
        <w:ind w:firstLine="709"/>
        <w:rPr>
          <w:sz w:val="28"/>
          <w:szCs w:val="28"/>
        </w:rPr>
      </w:pPr>
      <w:r w:rsidRPr="00D4302B">
        <w:rPr>
          <w:sz w:val="28"/>
          <w:szCs w:val="28"/>
        </w:rPr>
        <w:t>Действовать строго в соответствии с указаниями администрации сборного эвакуационного пункта.</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 По указанию администрации сборного эвакуационного пункта убыть на приемный эвакуационный пункт, расположенный в безопасном районе.</w:t>
      </w:r>
    </w:p>
    <w:p w:rsid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Адрес приемного эвакуационного пункта:</w:t>
      </w:r>
    </w:p>
    <w:p w:rsid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p>
    <w:p w:rsidR="008B2D15" w:rsidRPr="00D4302B"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Pr>
          <w:sz w:val="28"/>
          <w:szCs w:val="28"/>
        </w:rPr>
        <w:t>______________________________________________________</w:t>
      </w:r>
    </w:p>
    <w:p w:rsidR="008B2D15" w:rsidRPr="00B36F19" w:rsidRDefault="008B2D15" w:rsidP="008B2D15">
      <w:pPr>
        <w:pStyle w:val="11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sz w:val="24"/>
          <w:szCs w:val="28"/>
        </w:rPr>
      </w:pPr>
      <w:r w:rsidRPr="00B36F19">
        <w:rPr>
          <w:sz w:val="24"/>
          <w:szCs w:val="28"/>
        </w:rPr>
        <w:t>(наименование населенного пункта, адрес, телефон)</w:t>
      </w:r>
    </w:p>
    <w:p w:rsidR="008B2D15" w:rsidRPr="00D4302B" w:rsidRDefault="008B2D15" w:rsidP="008B2D15">
      <w:pPr>
        <w:pStyle w:val="52"/>
        <w:numPr>
          <w:ilvl w:val="0"/>
          <w:numId w:val="7"/>
        </w:numPr>
        <w:pBdr>
          <w:top w:val="single" w:sz="4" w:space="1" w:color="auto"/>
          <w:left w:val="single" w:sz="4" w:space="4" w:color="auto"/>
          <w:bottom w:val="single" w:sz="4" w:space="1" w:color="auto"/>
          <w:right w:val="single" w:sz="4" w:space="4" w:color="auto"/>
        </w:pBdr>
        <w:shd w:val="clear" w:color="auto" w:fill="auto"/>
        <w:spacing w:line="240" w:lineRule="auto"/>
        <w:ind w:firstLine="709"/>
        <w:rPr>
          <w:sz w:val="28"/>
          <w:szCs w:val="28"/>
        </w:rPr>
      </w:pPr>
      <w:r w:rsidRPr="00D4302B">
        <w:rPr>
          <w:sz w:val="28"/>
          <w:szCs w:val="28"/>
        </w:rPr>
        <w:t xml:space="preserve"> По прибытию на приемный эвакуационный пункт действовать согласно указаниям администрации пункта.</w:t>
      </w:r>
    </w:p>
    <w:p w:rsidR="008B2D15" w:rsidRPr="00B36F19" w:rsidRDefault="008B2D15" w:rsidP="008B2D15">
      <w:pPr>
        <w:pStyle w:val="120"/>
        <w:numPr>
          <w:ilvl w:val="0"/>
          <w:numId w:val="7"/>
        </w:numPr>
        <w:pBdr>
          <w:top w:val="single" w:sz="4" w:space="1" w:color="auto"/>
          <w:left w:val="single" w:sz="4" w:space="4" w:color="auto"/>
          <w:bottom w:val="single" w:sz="4" w:space="1" w:color="auto"/>
          <w:right w:val="single" w:sz="4" w:space="4" w:color="auto"/>
        </w:pBdr>
        <w:shd w:val="clear" w:color="auto" w:fill="auto"/>
        <w:tabs>
          <w:tab w:val="left" w:pos="908"/>
        </w:tabs>
        <w:spacing w:line="240" w:lineRule="auto"/>
        <w:ind w:firstLine="709"/>
        <w:jc w:val="left"/>
        <w:rPr>
          <w:rStyle w:val="122"/>
          <w:b/>
          <w:bCs/>
          <w:sz w:val="28"/>
          <w:szCs w:val="28"/>
        </w:rPr>
      </w:pPr>
      <w:r w:rsidRPr="00D4302B">
        <w:rPr>
          <w:rStyle w:val="122"/>
          <w:sz w:val="28"/>
          <w:szCs w:val="28"/>
        </w:rPr>
        <w:t xml:space="preserve">Получить документы на размещение в жилых помещениях и убыть к месту размещения. </w:t>
      </w:r>
    </w:p>
    <w:p w:rsidR="008B2D15" w:rsidRPr="00D4302B" w:rsidRDefault="008B2D15" w:rsidP="008B2D15">
      <w:pPr>
        <w:pStyle w:val="120"/>
        <w:numPr>
          <w:ilvl w:val="0"/>
          <w:numId w:val="7"/>
        </w:numPr>
        <w:pBdr>
          <w:top w:val="single" w:sz="4" w:space="1" w:color="auto"/>
          <w:left w:val="single" w:sz="4" w:space="4" w:color="auto"/>
          <w:bottom w:val="single" w:sz="4" w:space="1" w:color="auto"/>
          <w:right w:val="single" w:sz="4" w:space="4" w:color="auto"/>
        </w:pBdr>
        <w:shd w:val="clear" w:color="auto" w:fill="auto"/>
        <w:tabs>
          <w:tab w:val="left" w:pos="908"/>
        </w:tabs>
        <w:spacing w:line="240" w:lineRule="auto"/>
        <w:ind w:firstLine="709"/>
        <w:jc w:val="left"/>
        <w:rPr>
          <w:sz w:val="28"/>
          <w:szCs w:val="28"/>
        </w:rPr>
        <w:sectPr w:rsidR="008B2D15" w:rsidRPr="00D4302B" w:rsidSect="00D4302B">
          <w:footerReference w:type="default" r:id="rId11"/>
          <w:pgSz w:w="11900" w:h="16840"/>
          <w:pgMar w:top="851" w:right="851" w:bottom="851" w:left="1134" w:header="0" w:footer="3" w:gutter="0"/>
          <w:cols w:space="720"/>
          <w:noEndnote/>
          <w:docGrid w:linePitch="360"/>
        </w:sectPr>
      </w:pPr>
      <w:r w:rsidRPr="00B36F19">
        <w:rPr>
          <w:rStyle w:val="121"/>
          <w:b/>
          <w:bCs/>
          <w:color w:val="FF0000"/>
          <w:sz w:val="28"/>
          <w:szCs w:val="28"/>
        </w:rPr>
        <w:t>ВНИМАНИЕ!!!</w:t>
      </w:r>
      <w:r w:rsidRPr="00D4302B">
        <w:rPr>
          <w:sz w:val="28"/>
          <w:szCs w:val="28"/>
        </w:rPr>
        <w:t xml:space="preserve"> - при возникновении проблемных вопросов по размещению и первоочередному жизнеобеспечению в безопасном районе необходимо без паники и лишней суеты обращаться в </w:t>
      </w:r>
      <w:proofErr w:type="spellStart"/>
      <w:r w:rsidRPr="00D4302B">
        <w:rPr>
          <w:sz w:val="28"/>
          <w:szCs w:val="28"/>
        </w:rPr>
        <w:t>эвакоприемную</w:t>
      </w:r>
      <w:proofErr w:type="spellEnd"/>
      <w:r w:rsidRPr="00D4302B">
        <w:rPr>
          <w:sz w:val="28"/>
          <w:szCs w:val="28"/>
        </w:rPr>
        <w:t xml:space="preserve"> комиссию органа местного самоуправления, расположенную в здании администрации.</w:t>
      </w:r>
    </w:p>
    <w:p w:rsidR="00B36F19" w:rsidRDefault="008B2D15" w:rsidP="00D4302B">
      <w:pPr>
        <w:pStyle w:val="50"/>
        <w:keepNext/>
        <w:keepLines/>
        <w:shd w:val="clear" w:color="auto" w:fill="auto"/>
        <w:spacing w:before="0" w:after="0" w:line="240" w:lineRule="auto"/>
        <w:ind w:firstLine="709"/>
      </w:pPr>
      <w:r>
        <w:lastRenderedPageBreak/>
        <w:t>ПАМЯТКА ПО ДЕЙСТВИЯМ НАСЕЛЕНИЯ ПРИ ПОЛУЧЕНИИ СИГНАЛА ОПОВЕЩЕНИЯ «ХИМИЧЕСКАЯ ТРЕВОГА»</w:t>
      </w:r>
    </w:p>
    <w:p w:rsidR="008B2D15" w:rsidRDefault="008B2D15" w:rsidP="00D4302B">
      <w:pPr>
        <w:pStyle w:val="50"/>
        <w:keepNext/>
        <w:keepLines/>
        <w:shd w:val="clear" w:color="auto" w:fill="auto"/>
        <w:spacing w:before="0" w:after="0" w:line="240" w:lineRule="auto"/>
        <w:ind w:firstLine="709"/>
      </w:pPr>
      <w:r>
        <w:t>ДЛЯ ЖИЛЬЦОВ ДОМА, РАСПОЛОЖЕННОГО ПО АДРЕСУ</w:t>
      </w:r>
    </w:p>
    <w:p w:rsidR="008B2D15" w:rsidRDefault="008B2D15" w:rsidP="00D4302B">
      <w:pPr>
        <w:pStyle w:val="50"/>
        <w:keepNext/>
        <w:keepLines/>
        <w:shd w:val="clear" w:color="auto" w:fill="auto"/>
        <w:spacing w:before="0" w:after="0" w:line="240" w:lineRule="auto"/>
        <w:ind w:firstLine="709"/>
      </w:pPr>
      <w:r>
        <w:t>_________________________________________________________</w:t>
      </w:r>
    </w:p>
    <w:p w:rsidR="008B2D15" w:rsidRPr="00B36F19" w:rsidRDefault="008B2D15" w:rsidP="008B2D15">
      <w:pPr>
        <w:pStyle w:val="50"/>
        <w:keepNext/>
        <w:keepLines/>
        <w:shd w:val="clear" w:color="auto" w:fill="auto"/>
        <w:spacing w:before="0" w:after="0" w:line="240" w:lineRule="auto"/>
        <w:ind w:firstLine="709"/>
        <w:rPr>
          <w:rStyle w:val="11"/>
          <w:b w:val="0"/>
          <w:bCs w:val="0"/>
          <w:sz w:val="24"/>
          <w:szCs w:val="28"/>
        </w:rPr>
      </w:pPr>
      <w:r w:rsidRPr="00B36F19">
        <w:rPr>
          <w:rStyle w:val="11"/>
          <w:b w:val="0"/>
          <w:bCs w:val="0"/>
          <w:sz w:val="24"/>
          <w:szCs w:val="28"/>
        </w:rPr>
        <w:t>(наименование населенного пункта, адрес дома)</w:t>
      </w:r>
    </w:p>
    <w:p w:rsidR="00B36F19" w:rsidRDefault="00B36F19" w:rsidP="00D4302B">
      <w:pPr>
        <w:pStyle w:val="50"/>
        <w:keepNext/>
        <w:keepLines/>
        <w:shd w:val="clear" w:color="auto" w:fill="auto"/>
        <w:spacing w:before="0" w:after="0" w:line="240" w:lineRule="auto"/>
        <w:ind w:firstLine="709"/>
      </w:pPr>
    </w:p>
    <w:p w:rsidR="008B2D15" w:rsidRPr="008B2D15" w:rsidRDefault="008B2D15" w:rsidP="008B2D15">
      <w:pPr>
        <w:pStyle w:val="50"/>
        <w:keepNext/>
        <w:keepLines/>
        <w:shd w:val="clear" w:color="auto" w:fill="auto"/>
        <w:spacing w:before="0" w:after="0" w:line="240" w:lineRule="auto"/>
        <w:ind w:firstLine="709"/>
        <w:jc w:val="both"/>
        <w:rPr>
          <w:b w:val="0"/>
        </w:rPr>
      </w:pPr>
    </w:p>
    <w:p w:rsidR="008B2D15" w:rsidRP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317" w:lineRule="exact"/>
        <w:ind w:firstLine="640"/>
        <w:rPr>
          <w:rStyle w:val="5Exact"/>
        </w:rPr>
      </w:pPr>
      <w:r w:rsidRPr="008B2D15">
        <w:rPr>
          <w:rStyle w:val="5Exact"/>
          <w:sz w:val="28"/>
        </w:rPr>
        <w:t>Сигнал оповещения «ХИМИЧЕСКАЯ ТРЕВОГА» подается в зонах возможного химического заражения для заблаговременного выполнения комплекса мероприятий по своевременной защите населения, попадающего в данные зоны. Зоны возможного химического заражения, т.е. территории вблизи химически опасных объектов, определяются заблаговременно.</w:t>
      </w:r>
    </w:p>
    <w:p w:rsidR="008B2D15" w:rsidRP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317" w:lineRule="exact"/>
        <w:ind w:firstLine="640"/>
        <w:rPr>
          <w:sz w:val="28"/>
          <w:szCs w:val="28"/>
        </w:rPr>
      </w:pPr>
      <w:r w:rsidRPr="008B2D15">
        <w:rPr>
          <w:rStyle w:val="5Exact"/>
          <w:sz w:val="28"/>
          <w:szCs w:val="28"/>
        </w:rPr>
        <w:t xml:space="preserve">Сигнал оповещения «ХИМИЧЕСКАЯ ТРЕВОГА» доводится до населения через региональную автоматизированную систему централизованного оповещения </w:t>
      </w:r>
      <w:r>
        <w:rPr>
          <w:rStyle w:val="5Exact"/>
          <w:sz w:val="28"/>
          <w:szCs w:val="28"/>
        </w:rPr>
        <w:t>Ростовской области</w:t>
      </w:r>
      <w:r w:rsidRPr="008B2D15">
        <w:rPr>
          <w:rStyle w:val="5Exact"/>
          <w:sz w:val="28"/>
          <w:szCs w:val="28"/>
        </w:rPr>
        <w:t xml:space="preserve"> (уличные громкоговорители), а также с использованием </w:t>
      </w:r>
      <w:proofErr w:type="gramStart"/>
      <w:r w:rsidRPr="008B2D15">
        <w:rPr>
          <w:rStyle w:val="5Exact"/>
          <w:sz w:val="28"/>
          <w:szCs w:val="28"/>
        </w:rPr>
        <w:t>теле</w:t>
      </w:r>
      <w:proofErr w:type="gramEnd"/>
      <w:r w:rsidRPr="008B2D15">
        <w:rPr>
          <w:rStyle w:val="5Exact"/>
          <w:sz w:val="28"/>
          <w:szCs w:val="28"/>
        </w:rPr>
        <w:t>- и радиовещания, через органы местного самоуправления республики.</w:t>
      </w:r>
    </w:p>
    <w:p w:rsidR="008B2D15" w:rsidRP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spacing w:line="317" w:lineRule="exact"/>
        <w:ind w:firstLine="640"/>
        <w:rPr>
          <w:sz w:val="28"/>
          <w:szCs w:val="28"/>
        </w:rPr>
      </w:pPr>
      <w:r w:rsidRPr="008B2D15">
        <w:rPr>
          <w:rStyle w:val="5Exact"/>
          <w:sz w:val="28"/>
          <w:szCs w:val="28"/>
        </w:rPr>
        <w:t xml:space="preserve">Услышав сигнал оповещения «ХИМИЧЕСКАЯ ТРЕВОГА», необходимо включить телевизор или радиоприемник (в случае нахождения на улице, - подойти к уличному громкоговорителю), посредством которых в течение 2-5 минут будет транслироваться сообщение - «Внимание! Говорит оперативный дежурный </w:t>
      </w:r>
      <w:r>
        <w:rPr>
          <w:rStyle w:val="5Exact"/>
          <w:sz w:val="28"/>
          <w:szCs w:val="28"/>
        </w:rPr>
        <w:t>Ростовской области</w:t>
      </w:r>
      <w:r w:rsidRPr="008B2D15">
        <w:rPr>
          <w:rStyle w:val="5Exact"/>
          <w:sz w:val="28"/>
          <w:szCs w:val="28"/>
        </w:rPr>
        <w:t>! Граждане, объявлена химическая тревога!» - с последующим доведением информации о сложившейся ситуации и порядке действий населения.</w:t>
      </w:r>
    </w:p>
    <w:p w:rsidR="008B2D15" w:rsidRPr="008B2D15" w:rsidRDefault="008B2D15" w:rsidP="008B2D15">
      <w:pPr>
        <w:pStyle w:val="62"/>
        <w:pBdr>
          <w:top w:val="single" w:sz="4" w:space="1" w:color="auto"/>
          <w:left w:val="single" w:sz="4" w:space="4" w:color="auto"/>
          <w:bottom w:val="single" w:sz="4" w:space="1" w:color="auto"/>
          <w:right w:val="single" w:sz="4" w:space="4" w:color="auto"/>
        </w:pBdr>
        <w:shd w:val="clear" w:color="auto" w:fill="auto"/>
        <w:spacing w:line="317" w:lineRule="exact"/>
        <w:ind w:firstLine="640"/>
        <w:rPr>
          <w:sz w:val="28"/>
          <w:szCs w:val="28"/>
        </w:rPr>
      </w:pPr>
      <w:r w:rsidRPr="008B2D15">
        <w:rPr>
          <w:rStyle w:val="6Exact0"/>
          <w:b/>
          <w:bCs/>
          <w:sz w:val="28"/>
          <w:szCs w:val="28"/>
        </w:rPr>
        <w:t>После прослушивания сообщения действовать необходимо быстро, без паники, в следующем порядке:</w:t>
      </w:r>
    </w:p>
    <w:p w:rsidR="008B2D15" w:rsidRPr="008B2D15" w:rsidRDefault="008B2D15" w:rsidP="008B2D15">
      <w:pPr>
        <w:pStyle w:val="52"/>
        <w:numPr>
          <w:ilvl w:val="0"/>
          <w:numId w:val="8"/>
        </w:numPr>
        <w:pBdr>
          <w:top w:val="single" w:sz="4" w:space="1" w:color="auto"/>
          <w:left w:val="single" w:sz="4" w:space="4" w:color="auto"/>
          <w:bottom w:val="single" w:sz="4" w:space="1" w:color="auto"/>
          <w:right w:val="single" w:sz="4" w:space="4" w:color="auto"/>
        </w:pBdr>
        <w:shd w:val="clear" w:color="auto" w:fill="auto"/>
        <w:tabs>
          <w:tab w:val="left" w:pos="965"/>
        </w:tabs>
        <w:spacing w:line="240" w:lineRule="auto"/>
        <w:ind w:firstLine="641"/>
        <w:rPr>
          <w:sz w:val="28"/>
          <w:szCs w:val="28"/>
        </w:rPr>
      </w:pPr>
      <w:r w:rsidRPr="008B2D15">
        <w:rPr>
          <w:rStyle w:val="5Exact"/>
          <w:sz w:val="28"/>
          <w:szCs w:val="28"/>
        </w:rPr>
        <w:t>Строго выполнять действия, указанные в сообщении (особое внимание обратить на направление выхода из зоны заражения, порядка укрытия и т.д.).</w:t>
      </w:r>
    </w:p>
    <w:p w:rsidR="008B2D15" w:rsidRDefault="008B2D15" w:rsidP="008B2D15">
      <w:pPr>
        <w:pStyle w:val="52"/>
        <w:numPr>
          <w:ilvl w:val="0"/>
          <w:numId w:val="8"/>
        </w:numPr>
        <w:pBdr>
          <w:top w:val="single" w:sz="4" w:space="1" w:color="auto"/>
          <w:left w:val="single" w:sz="4" w:space="4" w:color="auto"/>
          <w:bottom w:val="single" w:sz="4" w:space="1" w:color="auto"/>
          <w:right w:val="single" w:sz="4" w:space="4" w:color="auto"/>
        </w:pBdr>
        <w:shd w:val="clear" w:color="auto" w:fill="auto"/>
        <w:tabs>
          <w:tab w:val="left" w:pos="854"/>
        </w:tabs>
        <w:spacing w:line="240" w:lineRule="auto"/>
        <w:ind w:firstLine="641"/>
        <w:rPr>
          <w:rStyle w:val="5Exact"/>
          <w:sz w:val="28"/>
          <w:szCs w:val="28"/>
        </w:rPr>
      </w:pPr>
      <w:r w:rsidRPr="008B2D15">
        <w:rPr>
          <w:rStyle w:val="5Exact"/>
          <w:sz w:val="28"/>
          <w:szCs w:val="28"/>
        </w:rPr>
        <w:t>В случае нахождения в жилом помещении (здании) и отсутствии возможности своевременно выйти из возможной зоны заражения, - плотно закрыть двери и окна, обязательно отключить вентиляцию и закрыть подручными средствами вентиляционные входы (выходы) в жилом помещении (здании).</w:t>
      </w:r>
    </w:p>
    <w:p w:rsidR="008B2D15" w:rsidRDefault="008B2D15" w:rsidP="008B2D15">
      <w:pPr>
        <w:pStyle w:val="52"/>
        <w:numPr>
          <w:ilvl w:val="0"/>
          <w:numId w:val="8"/>
        </w:numPr>
        <w:pBdr>
          <w:top w:val="single" w:sz="4" w:space="1" w:color="auto"/>
          <w:left w:val="single" w:sz="4" w:space="4" w:color="auto"/>
          <w:bottom w:val="single" w:sz="4" w:space="1" w:color="auto"/>
          <w:right w:val="single" w:sz="4" w:space="4" w:color="auto"/>
        </w:pBdr>
        <w:shd w:val="clear" w:color="auto" w:fill="auto"/>
        <w:tabs>
          <w:tab w:val="left" w:pos="965"/>
        </w:tabs>
        <w:spacing w:line="240" w:lineRule="auto"/>
        <w:ind w:firstLine="641"/>
        <w:rPr>
          <w:rStyle w:val="5Exact"/>
        </w:rPr>
      </w:pPr>
      <w:r w:rsidRPr="008B2D15">
        <w:rPr>
          <w:rStyle w:val="5Exact"/>
          <w:sz w:val="28"/>
          <w:szCs w:val="28"/>
        </w:rPr>
        <w:t>Использовать средства индивидуальной защиты, которые заблаговременно в установленном порядке можно получить в пункте выдачи средств индивидуальной защиты по адресу:</w:t>
      </w:r>
      <w:r w:rsidRPr="008B2D15">
        <w:rPr>
          <w:rStyle w:val="5Exact"/>
        </w:rPr>
        <w:t xml:space="preserve"> </w:t>
      </w:r>
    </w:p>
    <w:p w:rsid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tabs>
          <w:tab w:val="left" w:pos="965"/>
        </w:tabs>
        <w:spacing w:line="240" w:lineRule="auto"/>
        <w:jc w:val="center"/>
        <w:rPr>
          <w:rStyle w:val="5Exact"/>
        </w:rPr>
      </w:pPr>
      <w:r>
        <w:rPr>
          <w:rStyle w:val="5Exact"/>
        </w:rPr>
        <w:t>__________________________________________________________</w:t>
      </w:r>
    </w:p>
    <w:p w:rsid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tabs>
          <w:tab w:val="left" w:pos="965"/>
        </w:tabs>
        <w:spacing w:line="240" w:lineRule="auto"/>
        <w:jc w:val="center"/>
        <w:rPr>
          <w:rStyle w:val="5Exact"/>
        </w:rPr>
      </w:pPr>
      <w:r w:rsidRPr="008B2D15">
        <w:rPr>
          <w:rStyle w:val="5Exact"/>
        </w:rPr>
        <w:t>(наименование населенного пункта, адрес и телефон пункта выдачи СИЗ)</w:t>
      </w:r>
    </w:p>
    <w:p w:rsidR="008B2D15" w:rsidRPr="008B2D15" w:rsidRDefault="008B2D15" w:rsidP="008B2D15">
      <w:pPr>
        <w:pStyle w:val="52"/>
        <w:pBdr>
          <w:top w:val="single" w:sz="4" w:space="1" w:color="auto"/>
          <w:left w:val="single" w:sz="4" w:space="4" w:color="auto"/>
          <w:bottom w:val="single" w:sz="4" w:space="1" w:color="auto"/>
          <w:right w:val="single" w:sz="4" w:space="4" w:color="auto"/>
        </w:pBdr>
        <w:shd w:val="clear" w:color="auto" w:fill="auto"/>
        <w:tabs>
          <w:tab w:val="left" w:pos="965"/>
        </w:tabs>
        <w:spacing w:line="240" w:lineRule="auto"/>
        <w:rPr>
          <w:rStyle w:val="5Exact"/>
        </w:rPr>
      </w:pPr>
    </w:p>
    <w:p w:rsidR="008B2D15" w:rsidRPr="008B2D15" w:rsidRDefault="008B2D15" w:rsidP="008B2D15">
      <w:pPr>
        <w:pStyle w:val="52"/>
        <w:numPr>
          <w:ilvl w:val="0"/>
          <w:numId w:val="8"/>
        </w:numPr>
        <w:pBdr>
          <w:top w:val="single" w:sz="4" w:space="1" w:color="auto"/>
          <w:left w:val="single" w:sz="4" w:space="4" w:color="auto"/>
          <w:bottom w:val="single" w:sz="4" w:space="1" w:color="auto"/>
          <w:right w:val="single" w:sz="4" w:space="4" w:color="auto"/>
        </w:pBdr>
        <w:shd w:val="clear" w:color="auto" w:fill="auto"/>
        <w:tabs>
          <w:tab w:val="left" w:pos="979"/>
        </w:tabs>
        <w:spacing w:line="240" w:lineRule="auto"/>
        <w:ind w:firstLine="641"/>
        <w:rPr>
          <w:rStyle w:val="5Exact"/>
        </w:rPr>
      </w:pPr>
      <w:r w:rsidRPr="008B2D15">
        <w:rPr>
          <w:rStyle w:val="5Exact"/>
          <w:sz w:val="28"/>
          <w:szCs w:val="28"/>
        </w:rPr>
        <w:t>До выдачи в установленном порядке средств индивидуальной защиты использовать простейшие средства защиты органов дыхания, изготавливаемые самостоятельно в соответствии с рекомендациями, которые можно получить в органе местного самоуправления, специально уполномоченном на решение задач в области гражданской обороны и защиты от чрезвычайных ситуаций на территории муниципального образования.</w:t>
      </w:r>
    </w:p>
    <w:p w:rsidR="008B3025" w:rsidRPr="00D4302B" w:rsidRDefault="008B3025" w:rsidP="00D4302B">
      <w:pPr>
        <w:ind w:firstLine="709"/>
        <w:rPr>
          <w:rFonts w:ascii="Times New Roman" w:hAnsi="Times New Roman" w:cs="Times New Roman"/>
          <w:sz w:val="28"/>
          <w:szCs w:val="28"/>
        </w:rPr>
      </w:pPr>
    </w:p>
    <w:p w:rsidR="008B3025" w:rsidRPr="00D4302B" w:rsidRDefault="008B3025" w:rsidP="00D4302B">
      <w:pPr>
        <w:ind w:firstLine="709"/>
        <w:rPr>
          <w:rFonts w:ascii="Times New Roman" w:hAnsi="Times New Roman" w:cs="Times New Roman"/>
          <w:sz w:val="28"/>
          <w:szCs w:val="28"/>
        </w:rPr>
        <w:sectPr w:rsidR="008B3025" w:rsidRPr="00D4302B" w:rsidSect="00D4302B">
          <w:footerReference w:type="default" r:id="rId12"/>
          <w:pgSz w:w="11900" w:h="16840"/>
          <w:pgMar w:top="851" w:right="851" w:bottom="851" w:left="1134" w:header="0" w:footer="3" w:gutter="0"/>
          <w:cols w:space="720"/>
          <w:noEndnote/>
          <w:docGrid w:linePitch="360"/>
        </w:sectPr>
      </w:pPr>
    </w:p>
    <w:p w:rsidR="004E4151" w:rsidRDefault="004E4151" w:rsidP="004E4151">
      <w:pPr>
        <w:pStyle w:val="62"/>
        <w:shd w:val="clear" w:color="auto" w:fill="auto"/>
        <w:spacing w:line="240" w:lineRule="auto"/>
        <w:ind w:firstLine="709"/>
        <w:jc w:val="center"/>
        <w:rPr>
          <w:sz w:val="28"/>
          <w:szCs w:val="28"/>
        </w:rPr>
      </w:pPr>
      <w:r>
        <w:rPr>
          <w:sz w:val="28"/>
          <w:szCs w:val="28"/>
        </w:rPr>
        <w:lastRenderedPageBreak/>
        <w:t>Действия населения при получении сигналов оповещения</w:t>
      </w:r>
    </w:p>
    <w:p w:rsidR="004E4151" w:rsidRPr="004E4151" w:rsidRDefault="004E4151" w:rsidP="00D4302B">
      <w:pPr>
        <w:pStyle w:val="62"/>
        <w:shd w:val="clear" w:color="auto" w:fill="auto"/>
        <w:spacing w:line="240" w:lineRule="auto"/>
        <w:ind w:firstLine="709"/>
        <w:rPr>
          <w:i/>
          <w:sz w:val="28"/>
          <w:szCs w:val="28"/>
        </w:rPr>
      </w:pPr>
      <w:r>
        <w:rPr>
          <w:i/>
          <w:sz w:val="28"/>
          <w:szCs w:val="28"/>
        </w:rPr>
        <w:t>При нахождении на улице</w:t>
      </w:r>
    </w:p>
    <w:p w:rsidR="004E4151" w:rsidRDefault="004E4151" w:rsidP="004E4151">
      <w:pPr>
        <w:pStyle w:val="62"/>
        <w:shd w:val="clear" w:color="auto" w:fill="auto"/>
        <w:spacing w:line="240" w:lineRule="auto"/>
        <w:rPr>
          <w:sz w:val="28"/>
          <w:szCs w:val="28"/>
        </w:rPr>
      </w:pPr>
      <w:r>
        <w:rPr>
          <w:noProof/>
          <w:sz w:val="28"/>
          <w:szCs w:val="28"/>
          <w:lang w:bidi="ar-SA"/>
        </w:rPr>
        <w:lastRenderedPageBreak/>
        <w:drawing>
          <wp:inline distT="0" distB="0" distL="0" distR="0">
            <wp:extent cx="6483134" cy="143827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cstate="print"/>
                    <a:srcRect/>
                    <a:stretch>
                      <a:fillRect/>
                    </a:stretch>
                  </pic:blipFill>
                  <pic:spPr bwMode="auto">
                    <a:xfrm>
                      <a:off x="0" y="0"/>
                      <a:ext cx="6503057" cy="1442695"/>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rPr>
          <w:sz w:val="28"/>
          <w:szCs w:val="28"/>
        </w:rPr>
      </w:pPr>
      <w:r>
        <w:rPr>
          <w:noProof/>
          <w:sz w:val="28"/>
          <w:szCs w:val="28"/>
          <w:lang w:bidi="ar-SA"/>
        </w:rPr>
        <w:drawing>
          <wp:inline distT="0" distB="0" distL="0" distR="0">
            <wp:extent cx="6323204" cy="1266825"/>
            <wp:effectExtent l="19050" t="0" r="1396"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srcRect/>
                    <a:stretch>
                      <a:fillRect/>
                    </a:stretch>
                  </pic:blipFill>
                  <pic:spPr bwMode="auto">
                    <a:xfrm>
                      <a:off x="0" y="0"/>
                      <a:ext cx="6323204" cy="1266825"/>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ind w:firstLine="709"/>
        <w:rPr>
          <w:i/>
          <w:sz w:val="28"/>
          <w:szCs w:val="28"/>
        </w:rPr>
      </w:pPr>
    </w:p>
    <w:p w:rsidR="004E4151" w:rsidRPr="004E4151" w:rsidRDefault="004E4151" w:rsidP="004E4151">
      <w:pPr>
        <w:pStyle w:val="62"/>
        <w:shd w:val="clear" w:color="auto" w:fill="auto"/>
        <w:spacing w:line="240" w:lineRule="auto"/>
        <w:ind w:firstLine="709"/>
        <w:rPr>
          <w:i/>
          <w:sz w:val="28"/>
          <w:szCs w:val="28"/>
        </w:rPr>
      </w:pPr>
      <w:r w:rsidRPr="004E4151">
        <w:rPr>
          <w:i/>
          <w:sz w:val="28"/>
          <w:szCs w:val="28"/>
        </w:rPr>
        <w:t>При нахождении в квартире дома:</w:t>
      </w:r>
    </w:p>
    <w:p w:rsidR="004E4151" w:rsidRDefault="004E4151" w:rsidP="004E4151">
      <w:pPr>
        <w:pStyle w:val="62"/>
        <w:shd w:val="clear" w:color="auto" w:fill="auto"/>
        <w:spacing w:line="240" w:lineRule="auto"/>
        <w:rPr>
          <w:sz w:val="28"/>
          <w:szCs w:val="28"/>
        </w:rPr>
      </w:pPr>
      <w:r>
        <w:rPr>
          <w:noProof/>
          <w:sz w:val="28"/>
          <w:szCs w:val="28"/>
          <w:lang w:bidi="ar-SA"/>
        </w:rPr>
        <w:drawing>
          <wp:inline distT="0" distB="0" distL="0" distR="0">
            <wp:extent cx="6050225" cy="6029325"/>
            <wp:effectExtent l="19050" t="0" r="767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cstate="print"/>
                    <a:srcRect/>
                    <a:stretch>
                      <a:fillRect/>
                    </a:stretch>
                  </pic:blipFill>
                  <pic:spPr bwMode="auto">
                    <a:xfrm>
                      <a:off x="0" y="0"/>
                      <a:ext cx="6050225" cy="6029325"/>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rPr>
          <w:sz w:val="28"/>
          <w:szCs w:val="28"/>
        </w:rPr>
      </w:pPr>
      <w:r>
        <w:rPr>
          <w:noProof/>
          <w:sz w:val="28"/>
          <w:szCs w:val="28"/>
          <w:lang w:bidi="ar-SA"/>
        </w:rPr>
        <w:lastRenderedPageBreak/>
        <w:drawing>
          <wp:inline distT="0" distB="0" distL="0" distR="0">
            <wp:extent cx="6335198" cy="1543050"/>
            <wp:effectExtent l="19050" t="0" r="8452"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cstate="print"/>
                    <a:srcRect/>
                    <a:stretch>
                      <a:fillRect/>
                    </a:stretch>
                  </pic:blipFill>
                  <pic:spPr bwMode="auto">
                    <a:xfrm>
                      <a:off x="0" y="0"/>
                      <a:ext cx="6335198" cy="1543050"/>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rPr>
          <w:sz w:val="28"/>
          <w:szCs w:val="28"/>
        </w:rPr>
      </w:pPr>
      <w:r>
        <w:rPr>
          <w:noProof/>
          <w:sz w:val="28"/>
          <w:szCs w:val="28"/>
          <w:lang w:bidi="ar-SA"/>
        </w:rPr>
        <w:drawing>
          <wp:inline distT="0" distB="0" distL="0" distR="0">
            <wp:extent cx="6335395" cy="7074343"/>
            <wp:effectExtent l="19050" t="0" r="825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cstate="print"/>
                    <a:srcRect/>
                    <a:stretch>
                      <a:fillRect/>
                    </a:stretch>
                  </pic:blipFill>
                  <pic:spPr bwMode="auto">
                    <a:xfrm>
                      <a:off x="0" y="0"/>
                      <a:ext cx="6335395" cy="7074343"/>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rPr>
          <w:sz w:val="28"/>
          <w:szCs w:val="28"/>
        </w:rPr>
      </w:pPr>
      <w:r>
        <w:rPr>
          <w:noProof/>
          <w:sz w:val="28"/>
          <w:szCs w:val="28"/>
          <w:lang w:bidi="ar-SA"/>
        </w:rPr>
        <w:lastRenderedPageBreak/>
        <w:drawing>
          <wp:inline distT="0" distB="0" distL="0" distR="0">
            <wp:extent cx="6339993" cy="1209675"/>
            <wp:effectExtent l="19050" t="0" r="3657"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cstate="print"/>
                    <a:srcRect/>
                    <a:stretch>
                      <a:fillRect/>
                    </a:stretch>
                  </pic:blipFill>
                  <pic:spPr bwMode="auto">
                    <a:xfrm>
                      <a:off x="0" y="0"/>
                      <a:ext cx="6339993" cy="1209675"/>
                    </a:xfrm>
                    <a:prstGeom prst="rect">
                      <a:avLst/>
                    </a:prstGeom>
                    <a:noFill/>
                    <a:ln w="9525">
                      <a:noFill/>
                      <a:miter lim="800000"/>
                      <a:headEnd/>
                      <a:tailEnd/>
                    </a:ln>
                  </pic:spPr>
                </pic:pic>
              </a:graphicData>
            </a:graphic>
          </wp:inline>
        </w:drawing>
      </w:r>
    </w:p>
    <w:p w:rsidR="004E4151" w:rsidRDefault="004E4151" w:rsidP="004E4151">
      <w:pPr>
        <w:pStyle w:val="62"/>
        <w:shd w:val="clear" w:color="auto" w:fill="auto"/>
        <w:spacing w:line="240" w:lineRule="auto"/>
        <w:rPr>
          <w:sz w:val="28"/>
          <w:szCs w:val="28"/>
        </w:rPr>
      </w:pPr>
    </w:p>
    <w:p w:rsidR="004E4151" w:rsidRDefault="004E4151" w:rsidP="004E4151">
      <w:pPr>
        <w:pStyle w:val="62"/>
        <w:shd w:val="clear" w:color="auto" w:fill="auto"/>
        <w:spacing w:line="240" w:lineRule="auto"/>
        <w:rPr>
          <w:sz w:val="28"/>
          <w:szCs w:val="28"/>
        </w:rPr>
      </w:pPr>
    </w:p>
    <w:p w:rsidR="008B3025" w:rsidRPr="00D4302B" w:rsidRDefault="008B3025" w:rsidP="00D4302B">
      <w:pPr>
        <w:ind w:firstLine="709"/>
        <w:rPr>
          <w:rFonts w:ascii="Times New Roman" w:hAnsi="Times New Roman" w:cs="Times New Roman"/>
          <w:sz w:val="28"/>
          <w:szCs w:val="28"/>
        </w:rPr>
        <w:sectPr w:rsidR="008B3025" w:rsidRPr="00D4302B" w:rsidSect="00D4302B">
          <w:type w:val="continuous"/>
          <w:pgSz w:w="11900" w:h="16840"/>
          <w:pgMar w:top="851" w:right="851" w:bottom="851" w:left="1134" w:header="0" w:footer="3" w:gutter="0"/>
          <w:cols w:space="720"/>
          <w:noEndnote/>
          <w:docGrid w:linePitch="360"/>
        </w:sectPr>
      </w:pPr>
    </w:p>
    <w:p w:rsidR="008B3025" w:rsidRPr="00D4302B" w:rsidRDefault="003B4CDF" w:rsidP="00D4302B">
      <w:pPr>
        <w:pStyle w:val="62"/>
        <w:shd w:val="clear" w:color="auto" w:fill="auto"/>
        <w:spacing w:line="240" w:lineRule="auto"/>
        <w:ind w:right="240" w:firstLine="709"/>
        <w:jc w:val="center"/>
        <w:rPr>
          <w:sz w:val="28"/>
          <w:szCs w:val="28"/>
        </w:rPr>
      </w:pPr>
      <w:r w:rsidRPr="00D4302B">
        <w:rPr>
          <w:sz w:val="28"/>
          <w:szCs w:val="28"/>
        </w:rPr>
        <w:lastRenderedPageBreak/>
        <w:t>Постановление Правительства РФ от 29 ноября 1999 г. № 1309 «О Порядке создания</w:t>
      </w:r>
      <w:r w:rsidR="00910940">
        <w:rPr>
          <w:sz w:val="28"/>
          <w:szCs w:val="28"/>
        </w:rPr>
        <w:t xml:space="preserve"> </w:t>
      </w:r>
      <w:r w:rsidRPr="00D4302B">
        <w:rPr>
          <w:sz w:val="28"/>
          <w:szCs w:val="28"/>
        </w:rPr>
        <w:t>убежищ и иных объектов гражданской обороны» (выписка)</w:t>
      </w:r>
    </w:p>
    <w:p w:rsidR="00910940" w:rsidRDefault="00910940" w:rsidP="00910940">
      <w:pPr>
        <w:pStyle w:val="62"/>
        <w:shd w:val="clear" w:color="auto" w:fill="auto"/>
        <w:spacing w:line="240" w:lineRule="auto"/>
        <w:ind w:firstLine="709"/>
        <w:rPr>
          <w:sz w:val="28"/>
          <w:szCs w:val="28"/>
        </w:rPr>
      </w:pPr>
    </w:p>
    <w:p w:rsidR="008B3025" w:rsidRPr="00D4302B" w:rsidRDefault="003B4CDF" w:rsidP="00910940">
      <w:pPr>
        <w:pStyle w:val="62"/>
        <w:shd w:val="clear" w:color="auto" w:fill="auto"/>
        <w:spacing w:line="240" w:lineRule="auto"/>
        <w:ind w:firstLine="709"/>
        <w:rPr>
          <w:sz w:val="28"/>
          <w:szCs w:val="28"/>
        </w:rPr>
      </w:pPr>
      <w:proofErr w:type="gramStart"/>
      <w:r w:rsidRPr="00910940">
        <w:rPr>
          <w:i/>
          <w:sz w:val="28"/>
          <w:szCs w:val="28"/>
        </w:rPr>
        <w:t>Убежище</w:t>
      </w:r>
      <w:r w:rsidRPr="00D4302B">
        <w:rPr>
          <w:sz w:val="28"/>
          <w:szCs w:val="28"/>
        </w:rPr>
        <w:t xml:space="preserve"> - </w:t>
      </w:r>
      <w:r w:rsidRPr="00910940">
        <w:rPr>
          <w:b w:val="0"/>
          <w:sz w:val="28"/>
          <w:szCs w:val="28"/>
        </w:rPr>
        <w:t>защитное сооружение гражданской обороны, предназначенное для защиты укрываемых в течение нормативного времени от расчетного воздействия поражающих</w:t>
      </w:r>
      <w:r w:rsidR="00910940">
        <w:rPr>
          <w:b w:val="0"/>
          <w:sz w:val="28"/>
          <w:szCs w:val="28"/>
        </w:rPr>
        <w:t xml:space="preserve"> </w:t>
      </w:r>
      <w:r w:rsidRPr="00910940">
        <w:rPr>
          <w:b w:val="0"/>
          <w:sz w:val="28"/>
          <w:szCs w:val="28"/>
        </w:rPr>
        <w:t>факторов ядерного и химического оружия и обычных средств поражения, бактериальных (биологических) средств и поражающих концентраций аварийно химически опасных веществ, возникающих при аварии на потенциально опасных объектах, а также от высоких температур и продуктов горения при пожарах;</w:t>
      </w:r>
      <w:proofErr w:type="gramEnd"/>
    </w:p>
    <w:p w:rsidR="008B3025" w:rsidRPr="00D4302B" w:rsidRDefault="003B4CDF" w:rsidP="00910940">
      <w:pPr>
        <w:pStyle w:val="20"/>
        <w:shd w:val="clear" w:color="auto" w:fill="auto"/>
        <w:spacing w:after="0" w:line="240" w:lineRule="auto"/>
        <w:ind w:firstLine="709"/>
        <w:jc w:val="both"/>
        <w:rPr>
          <w:sz w:val="28"/>
          <w:szCs w:val="28"/>
        </w:rPr>
      </w:pPr>
      <w:r w:rsidRPr="00910940">
        <w:rPr>
          <w:rStyle w:val="21"/>
          <w:i/>
          <w:sz w:val="28"/>
          <w:szCs w:val="28"/>
        </w:rPr>
        <w:t>противорадиационное укрытие</w:t>
      </w:r>
      <w:r w:rsidRPr="00D4302B">
        <w:rPr>
          <w:rStyle w:val="21"/>
          <w:sz w:val="28"/>
          <w:szCs w:val="28"/>
        </w:rPr>
        <w:t xml:space="preserve"> </w:t>
      </w:r>
      <w:r w:rsidRPr="00D4302B">
        <w:rPr>
          <w:sz w:val="28"/>
          <w:szCs w:val="28"/>
        </w:rPr>
        <w:t>- защитное сооружение гражданской обороны, предназначенное для защиты укрываемых от воздействия ионизирующих излучений при радиоактивном заражении (загрязнении) местности и допускающее непрерывное пребывание в нем укрываемых в течение нормативного времени;</w:t>
      </w:r>
    </w:p>
    <w:p w:rsidR="008B3025" w:rsidRPr="00D4302B" w:rsidRDefault="003B4CDF" w:rsidP="00910940">
      <w:pPr>
        <w:pStyle w:val="20"/>
        <w:shd w:val="clear" w:color="auto" w:fill="auto"/>
        <w:tabs>
          <w:tab w:val="left" w:pos="5923"/>
          <w:tab w:val="left" w:pos="7642"/>
          <w:tab w:val="left" w:pos="9288"/>
        </w:tabs>
        <w:spacing w:after="0" w:line="240" w:lineRule="auto"/>
        <w:ind w:firstLine="709"/>
        <w:jc w:val="both"/>
        <w:rPr>
          <w:sz w:val="28"/>
          <w:szCs w:val="28"/>
        </w:rPr>
      </w:pPr>
      <w:r w:rsidRPr="00910940">
        <w:rPr>
          <w:rStyle w:val="21"/>
          <w:i/>
          <w:sz w:val="28"/>
          <w:szCs w:val="28"/>
        </w:rPr>
        <w:t xml:space="preserve">укрытие </w:t>
      </w:r>
      <w:r w:rsidRPr="00D4302B">
        <w:rPr>
          <w:sz w:val="28"/>
          <w:szCs w:val="28"/>
        </w:rPr>
        <w:t>- защитное сооружение гражданской обороны, предназначенное для защиты укрываемых от фугасного и осколочного действия обычных средств поражения, поражения обломками строительных конструкций, а</w:t>
      </w:r>
      <w:r w:rsidR="00910940">
        <w:rPr>
          <w:sz w:val="28"/>
          <w:szCs w:val="28"/>
        </w:rPr>
        <w:t xml:space="preserve"> </w:t>
      </w:r>
      <w:r w:rsidRPr="00D4302B">
        <w:rPr>
          <w:sz w:val="28"/>
          <w:szCs w:val="28"/>
        </w:rPr>
        <w:t>также от</w:t>
      </w:r>
      <w:r w:rsidR="00910940">
        <w:rPr>
          <w:sz w:val="28"/>
          <w:szCs w:val="28"/>
        </w:rPr>
        <w:t xml:space="preserve"> </w:t>
      </w:r>
      <w:r w:rsidRPr="00D4302B">
        <w:rPr>
          <w:sz w:val="28"/>
          <w:szCs w:val="28"/>
        </w:rPr>
        <w:t>обрушения</w:t>
      </w:r>
      <w:r w:rsidR="00910940">
        <w:rPr>
          <w:sz w:val="28"/>
          <w:szCs w:val="28"/>
        </w:rPr>
        <w:t xml:space="preserve"> </w:t>
      </w:r>
      <w:r w:rsidRPr="00D4302B">
        <w:rPr>
          <w:sz w:val="28"/>
          <w:szCs w:val="28"/>
        </w:rPr>
        <w:t>конструкций</w:t>
      </w:r>
      <w:r w:rsidR="00910940">
        <w:rPr>
          <w:sz w:val="28"/>
          <w:szCs w:val="28"/>
        </w:rPr>
        <w:t xml:space="preserve"> </w:t>
      </w:r>
      <w:r w:rsidRPr="00D4302B">
        <w:rPr>
          <w:sz w:val="28"/>
          <w:szCs w:val="28"/>
        </w:rPr>
        <w:t>вышерасположенных этажей зданий различной этажности.</w:t>
      </w:r>
    </w:p>
    <w:p w:rsidR="008B3025" w:rsidRPr="00910940" w:rsidRDefault="003B4CDF" w:rsidP="00910940">
      <w:pPr>
        <w:pStyle w:val="62"/>
        <w:shd w:val="clear" w:color="auto" w:fill="auto"/>
        <w:spacing w:line="240" w:lineRule="auto"/>
        <w:ind w:firstLine="709"/>
        <w:rPr>
          <w:i/>
          <w:sz w:val="28"/>
          <w:szCs w:val="28"/>
          <w:u w:val="single"/>
        </w:rPr>
      </w:pPr>
      <w:r w:rsidRPr="00910940">
        <w:rPr>
          <w:i/>
          <w:sz w:val="28"/>
          <w:szCs w:val="28"/>
          <w:u w:val="single"/>
        </w:rPr>
        <w:t>Убежища создаются:</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proofErr w:type="gramStart"/>
      <w:r w:rsidRPr="00D4302B">
        <w:rPr>
          <w:sz w:val="28"/>
          <w:szCs w:val="28"/>
        </w:rPr>
        <w:t>для максимальной по численности работающей в военное время смены работников организации, имеющей мобилизационное задание (заказ) (далее - наибольшая работающая смена организации) и отнесенной к категории особой важности по гражданской обороне, независимо от места ее расположения, а также для наибольшей работающей смены организации, отнесенной к первой или второй категории по гражданской обороне и расположенной на территории, отнесенной к группе по гражданской обороне</w:t>
      </w:r>
      <w:proofErr w:type="gramEnd"/>
      <w:r w:rsidRPr="00D4302B">
        <w:rPr>
          <w:sz w:val="28"/>
          <w:szCs w:val="28"/>
        </w:rPr>
        <w:t>,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proofErr w:type="gramStart"/>
      <w:r w:rsidRPr="00D4302B">
        <w:rPr>
          <w:sz w:val="28"/>
          <w:szCs w:val="28"/>
        </w:rPr>
        <w:t>для работников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обеспечивающей ее функционирование и жизнедеятельность и находящейся на ее территории в пределах периметра защищенной зоны.</w:t>
      </w:r>
      <w:proofErr w:type="gramEnd"/>
    </w:p>
    <w:p w:rsidR="008B3025" w:rsidRPr="00910940" w:rsidRDefault="003B4CDF" w:rsidP="00910940">
      <w:pPr>
        <w:pStyle w:val="62"/>
        <w:shd w:val="clear" w:color="auto" w:fill="auto"/>
        <w:spacing w:line="240" w:lineRule="auto"/>
        <w:ind w:firstLine="709"/>
        <w:rPr>
          <w:i/>
          <w:sz w:val="28"/>
          <w:szCs w:val="28"/>
          <w:u w:val="single"/>
        </w:rPr>
      </w:pPr>
      <w:r w:rsidRPr="00910940">
        <w:rPr>
          <w:i/>
          <w:sz w:val="28"/>
          <w:szCs w:val="28"/>
          <w:u w:val="single"/>
        </w:rPr>
        <w:t>Противорадиационные укрытия создаются:</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для наибольшей работающей смены организации, отнесенной к первой или второй категории по гражданской обороне, расположенной в зоне возможного радиоактивного заражения (загрязнения) за пределами территории, отнесенной к группе по гражданской обороне;</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 для нетранспортабельных больных и обслуживающего их медицинского персонала, находящегося в учреждении здравоохранения, расположенном в зоне возможного радиоактивного заражения (загрязнения).</w:t>
      </w:r>
    </w:p>
    <w:p w:rsidR="008B3025" w:rsidRPr="00910940" w:rsidRDefault="003B4CDF" w:rsidP="00910940">
      <w:pPr>
        <w:pStyle w:val="62"/>
        <w:shd w:val="clear" w:color="auto" w:fill="auto"/>
        <w:spacing w:line="240" w:lineRule="auto"/>
        <w:ind w:firstLine="709"/>
        <w:rPr>
          <w:i/>
          <w:sz w:val="28"/>
          <w:szCs w:val="28"/>
          <w:u w:val="single"/>
        </w:rPr>
      </w:pPr>
      <w:r w:rsidRPr="00910940">
        <w:rPr>
          <w:i/>
          <w:sz w:val="28"/>
          <w:szCs w:val="28"/>
          <w:u w:val="single"/>
        </w:rPr>
        <w:t>Укрытия создаются:</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lastRenderedPageBreak/>
        <w:t>для наибольшей работающей смены организации, отнесенной к первой или второй категории по гражданской обороне, расположенной за пределами территории, отнесенной к группе по гражданской обороне, вне зоны возможного радиоактивного заражения (загрязнения);</w:t>
      </w:r>
    </w:p>
    <w:p w:rsidR="008B3025" w:rsidRPr="00D4302B" w:rsidRDefault="003B4CDF" w:rsidP="0091094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 для нетранспортабельных больных и обслуживающего их медицинского персонала, находящегося в учреждении здравоохранения, расположенном на территории, отнесенной к группе по гражданской обороне, вне зоны возможного радиоактивного заражения (загрязнения).</w:t>
      </w:r>
    </w:p>
    <w:p w:rsidR="008B3025" w:rsidRDefault="003B4CDF" w:rsidP="00910940">
      <w:pPr>
        <w:pStyle w:val="20"/>
        <w:shd w:val="clear" w:color="auto" w:fill="auto"/>
        <w:spacing w:after="0" w:line="240" w:lineRule="auto"/>
        <w:ind w:firstLine="709"/>
        <w:jc w:val="both"/>
        <w:rPr>
          <w:sz w:val="28"/>
          <w:szCs w:val="28"/>
        </w:rPr>
      </w:pPr>
      <w:r w:rsidRPr="00D4302B">
        <w:rPr>
          <w:rStyle w:val="21"/>
          <w:sz w:val="28"/>
          <w:szCs w:val="28"/>
        </w:rPr>
        <w:t xml:space="preserve">Для укрытия населения </w:t>
      </w:r>
      <w:r w:rsidRPr="00D4302B">
        <w:rPr>
          <w:sz w:val="28"/>
          <w:szCs w:val="28"/>
        </w:rPr>
        <w:t xml:space="preserve">используются имеющиеся защитные сооружения гражданской обороны и (или) приспосабливаются под защитные сооружения гражданской обороны в период мобилизации и в </w:t>
      </w:r>
      <w:proofErr w:type="gramStart"/>
      <w:r w:rsidRPr="00D4302B">
        <w:rPr>
          <w:sz w:val="28"/>
          <w:szCs w:val="28"/>
        </w:rPr>
        <w:t>военное</w:t>
      </w:r>
      <w:proofErr w:type="gramEnd"/>
      <w:r w:rsidRPr="00D4302B">
        <w:rPr>
          <w:sz w:val="28"/>
          <w:szCs w:val="28"/>
        </w:rPr>
        <w:t xml:space="preserve"> время заглубленные помещения и другие сооружения подземного пространства, включая метрополитены.</w:t>
      </w:r>
    </w:p>
    <w:p w:rsidR="00910940" w:rsidRPr="00D4302B" w:rsidRDefault="00910940" w:rsidP="00910940">
      <w:pPr>
        <w:pStyle w:val="20"/>
        <w:shd w:val="clear" w:color="auto" w:fill="auto"/>
        <w:spacing w:after="0" w:line="240" w:lineRule="auto"/>
        <w:ind w:firstLine="709"/>
        <w:jc w:val="both"/>
        <w:rPr>
          <w:sz w:val="28"/>
          <w:szCs w:val="28"/>
        </w:rPr>
      </w:pPr>
    </w:p>
    <w:p w:rsidR="008B3025" w:rsidRPr="00D4302B" w:rsidRDefault="003B4CDF" w:rsidP="00910940">
      <w:pPr>
        <w:pStyle w:val="60"/>
        <w:keepNext/>
        <w:keepLines/>
        <w:shd w:val="clear" w:color="auto" w:fill="auto"/>
        <w:spacing w:after="0" w:line="240" w:lineRule="auto"/>
        <w:ind w:firstLine="709"/>
        <w:jc w:val="center"/>
        <w:rPr>
          <w:sz w:val="28"/>
          <w:szCs w:val="28"/>
        </w:rPr>
      </w:pPr>
      <w:bookmarkStart w:id="17" w:name="bookmark27"/>
      <w:r w:rsidRPr="00D4302B">
        <w:rPr>
          <w:rStyle w:val="64"/>
          <w:b/>
          <w:bCs/>
          <w:sz w:val="28"/>
          <w:szCs w:val="28"/>
        </w:rPr>
        <w:t>Что укрываемый должен взять с собой при укрытии в заглубленных и других помещениях подземного пространства</w:t>
      </w:r>
      <w:bookmarkEnd w:id="17"/>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При подготовке к укрытию в заглубленных и других помещениях подземного пространства рекомендовано укрываемым иметь с собой «Тревожный набор», который должен</w:t>
      </w:r>
      <w:r w:rsidR="00910940">
        <w:rPr>
          <w:sz w:val="28"/>
          <w:szCs w:val="28"/>
        </w:rPr>
        <w:t xml:space="preserve"> </w:t>
      </w:r>
      <w:r w:rsidRPr="00D4302B">
        <w:rPr>
          <w:sz w:val="28"/>
          <w:szCs w:val="28"/>
        </w:rPr>
        <w:t>обеспечить безопасное пребывание в заглубленном или другом помещении подземного пространства в течение одних или двух суток.</w:t>
      </w:r>
      <w:proofErr w:type="gramEnd"/>
    </w:p>
    <w:p w:rsidR="008B3025" w:rsidRPr="00D4302B" w:rsidRDefault="00910940" w:rsidP="00910940">
      <w:pPr>
        <w:pStyle w:val="20"/>
        <w:shd w:val="clear" w:color="auto" w:fill="auto"/>
        <w:spacing w:after="0" w:line="240" w:lineRule="auto"/>
        <w:ind w:firstLine="709"/>
        <w:jc w:val="both"/>
        <w:rPr>
          <w:sz w:val="28"/>
          <w:szCs w:val="28"/>
        </w:rPr>
      </w:pPr>
      <w:r w:rsidRPr="00D4302B">
        <w:rPr>
          <w:sz w:val="28"/>
          <w:szCs w:val="28"/>
        </w:rPr>
        <w:pict>
          <v:shape id="_x0000_s1068" type="#_x0000_t75" style="position:absolute;left:0;text-align:left;margin-left:4.1pt;margin-top:340.45pt;width:126.7pt;height:107.5pt;z-index:-251651584;mso-wrap-distance-left:5pt;mso-wrap-distance-right:12.5pt;mso-position-horizontal-relative:margin;mso-position-vertical-relative:margin" wrapcoords="0 0 21600 0 21600 21600 0 21600 0 0">
            <v:imagedata r:id="rId19" o:title="image15"/>
            <w10:wrap type="square" side="right" anchorx="margin" anchory="margin"/>
          </v:shape>
        </w:pict>
      </w:r>
      <w:r w:rsidR="003B4CDF" w:rsidRPr="00D4302B">
        <w:rPr>
          <w:sz w:val="28"/>
          <w:szCs w:val="28"/>
        </w:rPr>
        <w:t>В «тревожном наборе» должны быть средства индивидуальной защиты, основные документы, продукты питания, вода, аптечка, сменная одежда, одеяло, телефон и некоторые другие необходимые принадлежности.</w:t>
      </w:r>
    </w:p>
    <w:p w:rsidR="008B3025" w:rsidRDefault="003B4CDF" w:rsidP="00910940">
      <w:pPr>
        <w:pStyle w:val="20"/>
        <w:shd w:val="clear" w:color="auto" w:fill="auto"/>
        <w:spacing w:after="0" w:line="240" w:lineRule="auto"/>
        <w:ind w:firstLine="709"/>
        <w:jc w:val="both"/>
        <w:rPr>
          <w:sz w:val="28"/>
          <w:szCs w:val="28"/>
        </w:rPr>
      </w:pPr>
      <w:r w:rsidRPr="00D4302B">
        <w:rPr>
          <w:sz w:val="28"/>
          <w:szCs w:val="28"/>
        </w:rPr>
        <w:t xml:space="preserve">«Тревожный набор» должен храниться в рюкзаках или сумках, которые </w:t>
      </w:r>
      <w:proofErr w:type="gramStart"/>
      <w:r w:rsidRPr="00D4302B">
        <w:rPr>
          <w:sz w:val="28"/>
          <w:szCs w:val="28"/>
        </w:rPr>
        <w:t>могут быть распределены</w:t>
      </w:r>
      <w:proofErr w:type="gramEnd"/>
      <w:r w:rsidRPr="00D4302B">
        <w:rPr>
          <w:sz w:val="28"/>
          <w:szCs w:val="28"/>
        </w:rPr>
        <w:t xml:space="preserve"> для переноски между членами семьи. Раз в год «тревожный набор» проверяется и обновляется.</w:t>
      </w:r>
    </w:p>
    <w:p w:rsidR="00910940" w:rsidRPr="00D4302B" w:rsidRDefault="00910940" w:rsidP="00910940">
      <w:pPr>
        <w:pStyle w:val="20"/>
        <w:shd w:val="clear" w:color="auto" w:fill="auto"/>
        <w:spacing w:after="0" w:line="240" w:lineRule="auto"/>
        <w:ind w:firstLine="709"/>
        <w:jc w:val="both"/>
        <w:rPr>
          <w:sz w:val="28"/>
          <w:szCs w:val="28"/>
        </w:rPr>
      </w:pPr>
    </w:p>
    <w:p w:rsidR="008B3025" w:rsidRPr="00D4302B" w:rsidRDefault="003B4CDF" w:rsidP="00910940">
      <w:pPr>
        <w:pStyle w:val="60"/>
        <w:keepNext/>
        <w:keepLines/>
        <w:shd w:val="clear" w:color="auto" w:fill="auto"/>
        <w:spacing w:after="0" w:line="240" w:lineRule="auto"/>
        <w:ind w:right="-8" w:firstLine="709"/>
        <w:jc w:val="left"/>
        <w:rPr>
          <w:sz w:val="28"/>
          <w:szCs w:val="28"/>
        </w:rPr>
      </w:pPr>
      <w:bookmarkStart w:id="18" w:name="bookmark28"/>
      <w:r w:rsidRPr="00D4302B">
        <w:rPr>
          <w:sz w:val="28"/>
          <w:szCs w:val="28"/>
        </w:rPr>
        <w:t>Вес «тревожного набора» и других необходимых принадлежностей должен составлять не более:</w:t>
      </w:r>
      <w:bookmarkEnd w:id="18"/>
    </w:p>
    <w:p w:rsidR="00910940" w:rsidRDefault="003B4CDF" w:rsidP="00910940">
      <w:pPr>
        <w:pStyle w:val="20"/>
        <w:shd w:val="clear" w:color="auto" w:fill="auto"/>
        <w:spacing w:after="0" w:line="240" w:lineRule="auto"/>
        <w:ind w:right="-8" w:firstLine="709"/>
        <w:jc w:val="both"/>
        <w:rPr>
          <w:sz w:val="28"/>
          <w:szCs w:val="28"/>
        </w:rPr>
      </w:pPr>
      <w:r w:rsidRPr="00D4302B">
        <w:rPr>
          <w:sz w:val="28"/>
          <w:szCs w:val="28"/>
        </w:rPr>
        <w:t>для мужчин - 30 кг;</w:t>
      </w:r>
    </w:p>
    <w:p w:rsidR="00910940" w:rsidRDefault="003B4CDF" w:rsidP="00910940">
      <w:pPr>
        <w:pStyle w:val="20"/>
        <w:shd w:val="clear" w:color="auto" w:fill="auto"/>
        <w:spacing w:after="0" w:line="240" w:lineRule="auto"/>
        <w:ind w:right="-8" w:firstLine="709"/>
        <w:jc w:val="both"/>
        <w:rPr>
          <w:sz w:val="28"/>
          <w:szCs w:val="28"/>
        </w:rPr>
      </w:pPr>
      <w:r w:rsidRPr="00D4302B">
        <w:rPr>
          <w:sz w:val="28"/>
          <w:szCs w:val="28"/>
        </w:rPr>
        <w:t xml:space="preserve"> для женщин - 10 кг;</w:t>
      </w:r>
    </w:p>
    <w:p w:rsidR="008B3025" w:rsidRPr="00D4302B" w:rsidRDefault="003B4CDF" w:rsidP="00910940">
      <w:pPr>
        <w:pStyle w:val="20"/>
        <w:shd w:val="clear" w:color="auto" w:fill="auto"/>
        <w:spacing w:after="0" w:line="240" w:lineRule="auto"/>
        <w:ind w:right="-8" w:firstLine="709"/>
        <w:jc w:val="both"/>
        <w:rPr>
          <w:sz w:val="28"/>
          <w:szCs w:val="28"/>
        </w:rPr>
      </w:pPr>
      <w:r w:rsidRPr="00D4302B">
        <w:rPr>
          <w:sz w:val="28"/>
          <w:szCs w:val="28"/>
        </w:rPr>
        <w:t xml:space="preserve"> для юношей и девушек в возрасте:</w:t>
      </w:r>
    </w:p>
    <w:p w:rsidR="008B3025" w:rsidRPr="00D4302B" w:rsidRDefault="00DB60D0" w:rsidP="00DB60D0">
      <w:pPr>
        <w:pStyle w:val="20"/>
        <w:shd w:val="clear" w:color="auto" w:fill="auto"/>
        <w:tabs>
          <w:tab w:val="left" w:pos="1099"/>
        </w:tabs>
        <w:spacing w:after="0" w:line="240" w:lineRule="auto"/>
        <w:ind w:right="-8" w:firstLine="709"/>
        <w:jc w:val="both"/>
        <w:rPr>
          <w:sz w:val="28"/>
          <w:szCs w:val="28"/>
        </w:rPr>
      </w:pPr>
      <w:r>
        <w:rPr>
          <w:sz w:val="28"/>
          <w:szCs w:val="28"/>
        </w:rPr>
        <w:t>14 лет</w:t>
      </w:r>
      <w:r w:rsidR="003B4CDF" w:rsidRPr="00D4302B">
        <w:rPr>
          <w:sz w:val="28"/>
          <w:szCs w:val="28"/>
        </w:rPr>
        <w:t xml:space="preserve"> - 12 и 4 кг;</w:t>
      </w:r>
    </w:p>
    <w:p w:rsidR="008B3025" w:rsidRPr="00D4302B" w:rsidRDefault="00DB60D0" w:rsidP="00DB60D0">
      <w:pPr>
        <w:pStyle w:val="20"/>
        <w:shd w:val="clear" w:color="auto" w:fill="auto"/>
        <w:tabs>
          <w:tab w:val="left" w:pos="1099"/>
        </w:tabs>
        <w:spacing w:after="0" w:line="240" w:lineRule="auto"/>
        <w:ind w:left="709" w:right="-8" w:firstLine="0"/>
        <w:jc w:val="both"/>
        <w:rPr>
          <w:sz w:val="28"/>
          <w:szCs w:val="28"/>
        </w:rPr>
      </w:pPr>
      <w:r>
        <w:rPr>
          <w:sz w:val="28"/>
          <w:szCs w:val="28"/>
        </w:rPr>
        <w:t xml:space="preserve">15 </w:t>
      </w:r>
      <w:r w:rsidR="003B4CDF" w:rsidRPr="00D4302B">
        <w:rPr>
          <w:sz w:val="28"/>
          <w:szCs w:val="28"/>
        </w:rPr>
        <w:t>лет - 15 и 5 кг;</w:t>
      </w:r>
    </w:p>
    <w:p w:rsidR="008B3025" w:rsidRPr="00D4302B" w:rsidRDefault="00DB60D0" w:rsidP="00DB60D0">
      <w:pPr>
        <w:pStyle w:val="20"/>
        <w:shd w:val="clear" w:color="auto" w:fill="auto"/>
        <w:tabs>
          <w:tab w:val="left" w:pos="1099"/>
        </w:tabs>
        <w:spacing w:after="0" w:line="240" w:lineRule="auto"/>
        <w:ind w:firstLine="709"/>
        <w:jc w:val="both"/>
        <w:rPr>
          <w:sz w:val="28"/>
          <w:szCs w:val="28"/>
        </w:rPr>
      </w:pPr>
      <w:r>
        <w:rPr>
          <w:sz w:val="28"/>
          <w:szCs w:val="28"/>
        </w:rPr>
        <w:t xml:space="preserve">16 </w:t>
      </w:r>
      <w:r w:rsidR="003B4CDF" w:rsidRPr="00D4302B">
        <w:rPr>
          <w:sz w:val="28"/>
          <w:szCs w:val="28"/>
        </w:rPr>
        <w:t>лет - 20 и 7 кг;</w:t>
      </w:r>
    </w:p>
    <w:p w:rsidR="00DB60D0" w:rsidRDefault="00DB60D0" w:rsidP="00DB60D0">
      <w:pPr>
        <w:pStyle w:val="20"/>
        <w:shd w:val="clear" w:color="auto" w:fill="auto"/>
        <w:tabs>
          <w:tab w:val="left" w:pos="1099"/>
        </w:tabs>
        <w:spacing w:after="0" w:line="240" w:lineRule="auto"/>
        <w:ind w:firstLine="0"/>
        <w:jc w:val="both"/>
        <w:rPr>
          <w:sz w:val="28"/>
          <w:szCs w:val="28"/>
        </w:rPr>
      </w:pPr>
      <w:r>
        <w:rPr>
          <w:sz w:val="28"/>
          <w:szCs w:val="28"/>
        </w:rPr>
        <w:t xml:space="preserve">17 </w:t>
      </w:r>
      <w:r w:rsidR="003B4CDF" w:rsidRPr="00D4302B">
        <w:rPr>
          <w:sz w:val="28"/>
          <w:szCs w:val="28"/>
        </w:rPr>
        <w:t>лет - 24 и 8 кг соответственно.</w:t>
      </w:r>
    </w:p>
    <w:p w:rsidR="00DB60D0" w:rsidRDefault="00DB60D0" w:rsidP="00DB60D0">
      <w:pPr>
        <w:pStyle w:val="20"/>
        <w:shd w:val="clear" w:color="auto" w:fill="auto"/>
        <w:tabs>
          <w:tab w:val="left" w:pos="1099"/>
        </w:tabs>
        <w:spacing w:after="0" w:line="240" w:lineRule="auto"/>
        <w:ind w:right="-8" w:firstLine="709"/>
        <w:jc w:val="both"/>
        <w:rPr>
          <w:sz w:val="28"/>
          <w:szCs w:val="28"/>
        </w:rPr>
      </w:pPr>
      <w:r w:rsidRPr="00D4302B">
        <w:rPr>
          <w:sz w:val="28"/>
          <w:szCs w:val="28"/>
        </w:rPr>
        <w:pict>
          <v:shapetype id="_x0000_t202" coordsize="21600,21600" o:spt="202" path="m,l,21600r21600,l21600,xe">
            <v:stroke joinstyle="miter"/>
            <v:path gradientshapeok="t" o:connecttype="rect"/>
          </v:shapetype>
          <v:shape id="_x0000_s1069" type="#_x0000_t202" style="position:absolute;left:0;text-align:left;margin-left:.35pt;margin-top:7.55pt;width:201.1pt;height:136.2pt;z-index:-251650560;mso-wrap-distance-left:5pt;mso-wrap-distance-right:10.8pt;mso-position-horizontal-relative:margin" wrapcoords="1381 0 21600 0 21600 2267 8636 2637 8636 21600 0 21600 0 2637 1381 2267 1381 0" filled="f" stroked="f">
            <v:textbox style="mso-fit-shape-to-text:t" inset="0,0,0,0">
              <w:txbxContent>
                <w:p w:rsidR="00D4302B" w:rsidRPr="00DB60D0" w:rsidRDefault="00D4302B">
                  <w:pPr>
                    <w:pStyle w:val="32"/>
                    <w:shd w:val="clear" w:color="auto" w:fill="auto"/>
                    <w:spacing w:line="260" w:lineRule="exact"/>
                    <w:rPr>
                      <w:i/>
                      <w:sz w:val="28"/>
                    </w:rPr>
                  </w:pPr>
                  <w:r w:rsidRPr="00DB60D0">
                    <w:rPr>
                      <w:i/>
                      <w:sz w:val="28"/>
                    </w:rPr>
                    <w:t>Средства индивидуальной защиты.</w:t>
                  </w:r>
                </w:p>
                <w:p w:rsidR="00D4302B" w:rsidRDefault="00D4302B">
                  <w:pPr>
                    <w:jc w:val="center"/>
                    <w:rPr>
                      <w:sz w:val="2"/>
                      <w:szCs w:val="2"/>
                    </w:rPr>
                  </w:pPr>
                  <w:r w:rsidRPr="007C6027">
                    <w:pict>
                      <v:shape id="_x0000_i1026" type="#_x0000_t75" style="width:201pt;height:110.25pt">
                        <v:imagedata r:id="rId20" r:href="rId21"/>
                      </v:shape>
                    </w:pict>
                  </w:r>
                </w:p>
              </w:txbxContent>
            </v:textbox>
            <w10:wrap type="square" side="right" anchorx="margin"/>
          </v:shape>
        </w:pict>
      </w:r>
    </w:p>
    <w:p w:rsidR="008B3025" w:rsidRDefault="003B4CDF" w:rsidP="00DB60D0">
      <w:pPr>
        <w:pStyle w:val="20"/>
        <w:shd w:val="clear" w:color="auto" w:fill="auto"/>
        <w:tabs>
          <w:tab w:val="left" w:pos="1099"/>
        </w:tabs>
        <w:spacing w:after="0" w:line="240" w:lineRule="auto"/>
        <w:ind w:right="-8" w:firstLine="709"/>
        <w:jc w:val="both"/>
        <w:rPr>
          <w:sz w:val="28"/>
          <w:szCs w:val="28"/>
        </w:rPr>
      </w:pPr>
      <w:r w:rsidRPr="00D4302B">
        <w:rPr>
          <w:sz w:val="28"/>
          <w:szCs w:val="28"/>
        </w:rPr>
        <w:t>Каждому</w:t>
      </w:r>
      <w:r w:rsidR="00DB60D0">
        <w:rPr>
          <w:sz w:val="28"/>
          <w:szCs w:val="28"/>
        </w:rPr>
        <w:t xml:space="preserve"> у</w:t>
      </w:r>
      <w:r w:rsidRPr="00D4302B">
        <w:rPr>
          <w:sz w:val="28"/>
          <w:szCs w:val="28"/>
        </w:rPr>
        <w:t>крываемому</w:t>
      </w:r>
      <w:r w:rsidR="00DB60D0">
        <w:rPr>
          <w:sz w:val="28"/>
          <w:szCs w:val="28"/>
        </w:rPr>
        <w:t xml:space="preserve"> </w:t>
      </w:r>
      <w:r w:rsidRPr="00D4302B">
        <w:rPr>
          <w:sz w:val="28"/>
          <w:szCs w:val="28"/>
        </w:rPr>
        <w:t>настоятельно</w:t>
      </w:r>
      <w:r w:rsidR="00DB60D0">
        <w:rPr>
          <w:sz w:val="28"/>
          <w:szCs w:val="28"/>
        </w:rPr>
        <w:t xml:space="preserve"> </w:t>
      </w:r>
      <w:r w:rsidRPr="00D4302B">
        <w:rPr>
          <w:sz w:val="28"/>
          <w:szCs w:val="28"/>
        </w:rPr>
        <w:t xml:space="preserve">рекомендуется иметь с собой </w:t>
      </w:r>
      <w:proofErr w:type="spellStart"/>
      <w:r w:rsidRPr="00D4302B">
        <w:rPr>
          <w:sz w:val="28"/>
          <w:szCs w:val="28"/>
        </w:rPr>
        <w:t>самоспасатель</w:t>
      </w:r>
      <w:proofErr w:type="spellEnd"/>
      <w:r w:rsidRPr="00D4302B">
        <w:rPr>
          <w:sz w:val="28"/>
          <w:szCs w:val="28"/>
        </w:rPr>
        <w:t xml:space="preserve">, но могут быть и другие </w:t>
      </w:r>
      <w:proofErr w:type="gramStart"/>
      <w:r w:rsidRPr="00D4302B">
        <w:rPr>
          <w:sz w:val="28"/>
          <w:szCs w:val="28"/>
        </w:rPr>
        <w:t>индивидуальные</w:t>
      </w:r>
      <w:proofErr w:type="gramEnd"/>
      <w:r w:rsidRPr="00D4302B">
        <w:rPr>
          <w:sz w:val="28"/>
          <w:szCs w:val="28"/>
        </w:rPr>
        <w:t xml:space="preserve"> средства защиты, такие как противогаз, респиратор.</w:t>
      </w:r>
    </w:p>
    <w:p w:rsidR="00DB60D0" w:rsidRDefault="00DB60D0" w:rsidP="00DB60D0">
      <w:pPr>
        <w:pStyle w:val="20"/>
        <w:shd w:val="clear" w:color="auto" w:fill="auto"/>
        <w:tabs>
          <w:tab w:val="left" w:pos="1099"/>
        </w:tabs>
        <w:spacing w:after="0" w:line="240" w:lineRule="auto"/>
        <w:ind w:right="-8" w:firstLine="709"/>
        <w:jc w:val="both"/>
        <w:rPr>
          <w:sz w:val="28"/>
          <w:szCs w:val="28"/>
        </w:rPr>
      </w:pPr>
    </w:p>
    <w:p w:rsidR="00DB60D0" w:rsidRDefault="00DB60D0" w:rsidP="00DB60D0">
      <w:pPr>
        <w:pStyle w:val="20"/>
        <w:shd w:val="clear" w:color="auto" w:fill="auto"/>
        <w:tabs>
          <w:tab w:val="left" w:pos="1099"/>
        </w:tabs>
        <w:spacing w:after="0" w:line="240" w:lineRule="auto"/>
        <w:ind w:right="-8" w:firstLine="709"/>
        <w:jc w:val="both"/>
        <w:rPr>
          <w:sz w:val="28"/>
          <w:szCs w:val="28"/>
        </w:rPr>
      </w:pPr>
    </w:p>
    <w:p w:rsidR="00DB60D0" w:rsidRDefault="00DB60D0" w:rsidP="00DB60D0">
      <w:pPr>
        <w:pStyle w:val="20"/>
        <w:shd w:val="clear" w:color="auto" w:fill="auto"/>
        <w:tabs>
          <w:tab w:val="left" w:pos="1099"/>
        </w:tabs>
        <w:spacing w:after="0" w:line="240" w:lineRule="auto"/>
        <w:ind w:right="-8" w:firstLine="709"/>
        <w:jc w:val="both"/>
        <w:rPr>
          <w:sz w:val="28"/>
          <w:szCs w:val="28"/>
        </w:rPr>
      </w:pPr>
    </w:p>
    <w:p w:rsidR="00DB60D0" w:rsidRDefault="00DB60D0" w:rsidP="00DB60D0">
      <w:pPr>
        <w:pStyle w:val="20"/>
        <w:shd w:val="clear" w:color="auto" w:fill="auto"/>
        <w:tabs>
          <w:tab w:val="left" w:pos="1099"/>
        </w:tabs>
        <w:spacing w:after="0" w:line="240" w:lineRule="auto"/>
        <w:ind w:right="-8" w:firstLine="709"/>
        <w:jc w:val="both"/>
        <w:rPr>
          <w:sz w:val="28"/>
          <w:szCs w:val="28"/>
        </w:rPr>
      </w:pPr>
    </w:p>
    <w:p w:rsidR="008B3025" w:rsidRPr="00DB60D0" w:rsidRDefault="003B4CDF" w:rsidP="00D4302B">
      <w:pPr>
        <w:pStyle w:val="60"/>
        <w:keepNext/>
        <w:keepLines/>
        <w:shd w:val="clear" w:color="auto" w:fill="auto"/>
        <w:spacing w:after="0" w:line="240" w:lineRule="auto"/>
        <w:ind w:firstLine="709"/>
        <w:rPr>
          <w:i/>
          <w:sz w:val="28"/>
          <w:szCs w:val="28"/>
        </w:rPr>
      </w:pPr>
      <w:bookmarkStart w:id="19" w:name="bookmark29"/>
      <w:r w:rsidRPr="00DB60D0">
        <w:rPr>
          <w:i/>
          <w:sz w:val="28"/>
          <w:szCs w:val="28"/>
        </w:rPr>
        <w:lastRenderedPageBreak/>
        <w:t>Аптечка.</w:t>
      </w:r>
      <w:bookmarkEnd w:id="19"/>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Состав аптечки: бинты, лейкопластырь, йод, а также медицинские препараты (средства), которые члены семьи вынуждены принимать постоянно.</w:t>
      </w:r>
    </w:p>
    <w:p w:rsidR="008B3025" w:rsidRPr="00DB60D0" w:rsidRDefault="003B4CDF" w:rsidP="00D4302B">
      <w:pPr>
        <w:pStyle w:val="62"/>
        <w:shd w:val="clear" w:color="auto" w:fill="auto"/>
        <w:spacing w:line="240" w:lineRule="auto"/>
        <w:ind w:firstLine="709"/>
        <w:rPr>
          <w:i/>
          <w:sz w:val="28"/>
          <w:szCs w:val="28"/>
        </w:rPr>
      </w:pPr>
      <w:r w:rsidRPr="00DB60D0">
        <w:rPr>
          <w:i/>
          <w:sz w:val="28"/>
          <w:szCs w:val="28"/>
        </w:rPr>
        <w:t>Основные документы.</w:t>
      </w:r>
    </w:p>
    <w:p w:rsidR="00DB60D0" w:rsidRDefault="007C6027" w:rsidP="00DB60D0">
      <w:pPr>
        <w:pStyle w:val="20"/>
        <w:shd w:val="clear" w:color="auto" w:fill="auto"/>
        <w:spacing w:after="0" w:line="240" w:lineRule="auto"/>
        <w:ind w:right="-8" w:firstLine="709"/>
        <w:jc w:val="both"/>
        <w:rPr>
          <w:sz w:val="28"/>
          <w:szCs w:val="28"/>
        </w:rPr>
      </w:pPr>
      <w:r w:rsidRPr="00D4302B">
        <w:rPr>
          <w:sz w:val="28"/>
          <w:szCs w:val="28"/>
        </w:rPr>
        <w:pict>
          <v:shape id="_x0000_s1071" type="#_x0000_t75" style="position:absolute;left:0;text-align:left;margin-left:4.1pt;margin-top:-2.9pt;width:196.3pt;height:138.25pt;z-index:-251649536;mso-wrap-distance-left:5pt;mso-wrap-distance-right:15.1pt;mso-wrap-distance-bottom:7.7pt;mso-position-horizontal-relative:margin" wrapcoords="0 0 21600 0 21600 21600 0 21600 0 0">
            <v:imagedata r:id="rId22" o:title="image17"/>
            <w10:wrap type="square" side="right" anchorx="margin"/>
          </v:shape>
        </w:pict>
      </w:r>
      <w:r w:rsidR="003B4CDF" w:rsidRPr="00D4302B">
        <w:rPr>
          <w:sz w:val="28"/>
          <w:szCs w:val="28"/>
        </w:rPr>
        <w:t>Паспорт, военный билет, трудовая книжка, пенсионное удостоверение, свидетельство о браке, свидетельство о рождении детей, документы об образовании, свидетельство о государственной регистрации права собственн</w:t>
      </w:r>
      <w:r w:rsidR="00DB60D0">
        <w:rPr>
          <w:sz w:val="28"/>
          <w:szCs w:val="28"/>
        </w:rPr>
        <w:t>ости, страховое свидетельство Г</w:t>
      </w:r>
      <w:r w:rsidR="003B4CDF" w:rsidRPr="00D4302B">
        <w:rPr>
          <w:sz w:val="28"/>
          <w:szCs w:val="28"/>
        </w:rPr>
        <w:t>осударственного пенсионного фонда, свидетельство о постановке на учет физического лица в налоговом органе, банковские пластиковые карты, денежные знаки и особо ценные вещи.</w:t>
      </w:r>
    </w:p>
    <w:p w:rsidR="008B3025" w:rsidRPr="00DB60D0" w:rsidRDefault="003B4CDF" w:rsidP="00D4302B">
      <w:pPr>
        <w:pStyle w:val="60"/>
        <w:keepNext/>
        <w:keepLines/>
        <w:shd w:val="clear" w:color="auto" w:fill="auto"/>
        <w:spacing w:after="0" w:line="240" w:lineRule="auto"/>
        <w:ind w:firstLine="709"/>
        <w:rPr>
          <w:i/>
          <w:sz w:val="28"/>
          <w:szCs w:val="28"/>
        </w:rPr>
      </w:pPr>
      <w:bookmarkStart w:id="20" w:name="bookmark30"/>
      <w:r w:rsidRPr="00DB60D0">
        <w:rPr>
          <w:i/>
          <w:sz w:val="28"/>
          <w:szCs w:val="28"/>
        </w:rPr>
        <w:t>Продукты питания и запасы воды.</w:t>
      </w:r>
      <w:bookmarkEnd w:id="20"/>
    </w:p>
    <w:p w:rsidR="008B3025" w:rsidRPr="00D4302B" w:rsidRDefault="007C6027" w:rsidP="00DB60D0">
      <w:pPr>
        <w:pStyle w:val="20"/>
        <w:shd w:val="clear" w:color="auto" w:fill="auto"/>
        <w:spacing w:after="0" w:line="240" w:lineRule="auto"/>
        <w:ind w:right="-8" w:firstLine="709"/>
        <w:jc w:val="both"/>
        <w:rPr>
          <w:sz w:val="28"/>
          <w:szCs w:val="28"/>
        </w:rPr>
      </w:pPr>
      <w:r w:rsidRPr="00D4302B">
        <w:rPr>
          <w:sz w:val="28"/>
          <w:szCs w:val="28"/>
        </w:rPr>
        <w:pict>
          <v:shape id="_x0000_s1072" type="#_x0000_t75" style="position:absolute;left:0;text-align:left;margin-left:3.95pt;margin-top:-2.65pt;width:196.3pt;height:123.85pt;z-index:-251648512;mso-wrap-distance-left:5pt;mso-wrap-distance-right:14.65pt;mso-position-horizontal-relative:margin" wrapcoords="0 0 21600 0 21600 21600 0 21600 0 0">
            <v:imagedata r:id="rId23" o:title="image18"/>
            <w10:wrap type="square" side="right" anchorx="margin"/>
          </v:shape>
        </w:pict>
      </w:r>
      <w:r w:rsidR="003B4CDF" w:rsidRPr="00D4302B">
        <w:rPr>
          <w:sz w:val="28"/>
          <w:szCs w:val="28"/>
        </w:rPr>
        <w:t>Продукты питания и запасы воды необходимо взять на срок:</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до одних суток, на период действия обычных средств поражения;</w:t>
      </w:r>
    </w:p>
    <w:p w:rsidR="008B3025" w:rsidRPr="00D4302B" w:rsidRDefault="003B4CDF" w:rsidP="00DB60D0">
      <w:pPr>
        <w:pStyle w:val="20"/>
        <w:numPr>
          <w:ilvl w:val="0"/>
          <w:numId w:val="4"/>
        </w:numPr>
        <w:shd w:val="clear" w:color="auto" w:fill="auto"/>
        <w:tabs>
          <w:tab w:val="left" w:pos="315"/>
          <w:tab w:val="left" w:pos="993"/>
        </w:tabs>
        <w:spacing w:after="0" w:line="240" w:lineRule="auto"/>
        <w:ind w:firstLine="709"/>
        <w:jc w:val="both"/>
        <w:rPr>
          <w:sz w:val="28"/>
          <w:szCs w:val="28"/>
        </w:rPr>
      </w:pPr>
      <w:r w:rsidRPr="00D4302B">
        <w:rPr>
          <w:sz w:val="28"/>
          <w:szCs w:val="28"/>
        </w:rPr>
        <w:t>до двух суток, в случае, если помещение для укрытия расположено в зоне возможного радиоактивного загрязнения.</w:t>
      </w:r>
    </w:p>
    <w:p w:rsidR="008B3025" w:rsidRPr="00D4302B" w:rsidRDefault="003B4CDF" w:rsidP="00DB60D0">
      <w:pPr>
        <w:pStyle w:val="20"/>
        <w:shd w:val="clear" w:color="auto" w:fill="auto"/>
        <w:spacing w:after="0" w:line="240" w:lineRule="auto"/>
        <w:ind w:right="-8" w:firstLine="709"/>
        <w:jc w:val="both"/>
        <w:rPr>
          <w:sz w:val="28"/>
          <w:szCs w:val="28"/>
        </w:rPr>
      </w:pPr>
      <w:r w:rsidRPr="00D4302B">
        <w:rPr>
          <w:sz w:val="28"/>
          <w:szCs w:val="28"/>
        </w:rPr>
        <w:t>Из продуктов питания нужно брать такие, которые могут долго храниться без холодильника. Предпочтительнее продукты без острых запахов и в защитной упаковке (в пергаментной бумаге, целлофане, различного вида консервы).</w:t>
      </w:r>
    </w:p>
    <w:p w:rsidR="008B3025" w:rsidRPr="00DB60D0" w:rsidRDefault="003B4CDF" w:rsidP="00DB60D0">
      <w:pPr>
        <w:pStyle w:val="20"/>
        <w:shd w:val="clear" w:color="auto" w:fill="auto"/>
        <w:spacing w:after="0" w:line="240" w:lineRule="auto"/>
        <w:ind w:right="-8" w:firstLine="709"/>
        <w:jc w:val="both"/>
        <w:rPr>
          <w:i/>
          <w:sz w:val="28"/>
          <w:szCs w:val="28"/>
        </w:rPr>
      </w:pPr>
      <w:r w:rsidRPr="00DB60D0">
        <w:rPr>
          <w:i/>
          <w:sz w:val="28"/>
          <w:szCs w:val="28"/>
        </w:rPr>
        <w:t>Рекомендуется следующий набор:</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B60D0">
        <w:rPr>
          <w:sz w:val="28"/>
          <w:szCs w:val="28"/>
          <w:u w:val="single"/>
        </w:rPr>
        <w:t>для взрослого человека</w:t>
      </w:r>
      <w:r w:rsidRPr="00D4302B">
        <w:rPr>
          <w:sz w:val="28"/>
          <w:szCs w:val="28"/>
        </w:rPr>
        <w:t xml:space="preserve"> - сухари, печенье, галеты в бумажной или целлофановой упаковке, мясные или рыбные консервы с консервным ножом и готовые к употреблению, высококалорийные продукты (шоколад, печенье), чай, конфеты, сахар-рафинад, соль и т.д.;</w:t>
      </w:r>
      <w:proofErr w:type="gramEnd"/>
    </w:p>
    <w:p w:rsidR="008B3025" w:rsidRPr="00D4302B" w:rsidRDefault="003B4CDF" w:rsidP="00D4302B">
      <w:pPr>
        <w:pStyle w:val="20"/>
        <w:shd w:val="clear" w:color="auto" w:fill="auto"/>
        <w:spacing w:after="0" w:line="240" w:lineRule="auto"/>
        <w:ind w:firstLine="709"/>
        <w:jc w:val="both"/>
        <w:rPr>
          <w:sz w:val="28"/>
          <w:szCs w:val="28"/>
        </w:rPr>
      </w:pPr>
      <w:r w:rsidRPr="00DB60D0">
        <w:rPr>
          <w:sz w:val="28"/>
          <w:szCs w:val="28"/>
          <w:u w:val="single"/>
        </w:rPr>
        <w:t>для детей,</w:t>
      </w:r>
      <w:r w:rsidRPr="00D4302B">
        <w:rPr>
          <w:sz w:val="28"/>
          <w:szCs w:val="28"/>
        </w:rPr>
        <w:t xml:space="preserve"> учитывая их возраст и состояние здоровья, - специальное детское питание (по возрасту), сгущенное молоко, сухое молоко, фруктовые напитки и т.д.</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Необходимо взять с собой не менее 4,5 литров воды на сутки на каждого человека. В жару потребность воды увеличивается вдвое. Вода должна храниться в пластиковой или эмалированной таре. Ни в коем случае не используйте стеклотару, которая может разбиться.</w:t>
      </w:r>
    </w:p>
    <w:p w:rsidR="00DB60D0" w:rsidRPr="00D4302B" w:rsidRDefault="00DB60D0" w:rsidP="00D4302B">
      <w:pPr>
        <w:pStyle w:val="20"/>
        <w:shd w:val="clear" w:color="auto" w:fill="auto"/>
        <w:spacing w:after="0" w:line="240" w:lineRule="auto"/>
        <w:ind w:firstLine="709"/>
        <w:jc w:val="both"/>
        <w:rPr>
          <w:sz w:val="28"/>
          <w:szCs w:val="28"/>
        </w:rPr>
      </w:pPr>
    </w:p>
    <w:p w:rsidR="008B3025" w:rsidRPr="00D4302B" w:rsidRDefault="003B4CDF" w:rsidP="00DB60D0">
      <w:pPr>
        <w:pStyle w:val="60"/>
        <w:keepNext/>
        <w:keepLines/>
        <w:shd w:val="clear" w:color="auto" w:fill="auto"/>
        <w:spacing w:after="0" w:line="240" w:lineRule="auto"/>
        <w:ind w:firstLine="709"/>
        <w:jc w:val="center"/>
        <w:rPr>
          <w:sz w:val="28"/>
          <w:szCs w:val="28"/>
        </w:rPr>
      </w:pPr>
      <w:bookmarkStart w:id="21" w:name="bookmark31"/>
      <w:r w:rsidRPr="00D4302B">
        <w:rPr>
          <w:rStyle w:val="64"/>
          <w:b/>
          <w:bCs/>
          <w:sz w:val="28"/>
          <w:szCs w:val="28"/>
        </w:rPr>
        <w:t>Правила пребывания (поведения) укрываемых в заглубленных и других помещений</w:t>
      </w:r>
      <w:bookmarkEnd w:id="21"/>
      <w:r w:rsidR="00DB60D0">
        <w:rPr>
          <w:rStyle w:val="64"/>
          <w:b/>
          <w:bCs/>
          <w:sz w:val="28"/>
          <w:szCs w:val="28"/>
        </w:rPr>
        <w:t xml:space="preserve"> </w:t>
      </w:r>
      <w:r w:rsidRPr="00D4302B">
        <w:rPr>
          <w:rStyle w:val="65"/>
          <w:b/>
          <w:bCs/>
          <w:sz w:val="28"/>
          <w:szCs w:val="28"/>
        </w:rPr>
        <w:t>подземного пространства</w:t>
      </w:r>
    </w:p>
    <w:p w:rsidR="00DB60D0" w:rsidRDefault="00DB60D0" w:rsidP="00D4302B">
      <w:pPr>
        <w:pStyle w:val="62"/>
        <w:shd w:val="clear" w:color="auto" w:fill="auto"/>
        <w:spacing w:line="240" w:lineRule="auto"/>
        <w:ind w:firstLine="709"/>
        <w:rPr>
          <w:sz w:val="28"/>
          <w:szCs w:val="28"/>
        </w:rPr>
      </w:pPr>
    </w:p>
    <w:p w:rsidR="008B3025" w:rsidRPr="00D4302B" w:rsidRDefault="003B4CDF" w:rsidP="00D4302B">
      <w:pPr>
        <w:pStyle w:val="62"/>
        <w:shd w:val="clear" w:color="auto" w:fill="auto"/>
        <w:spacing w:line="240" w:lineRule="auto"/>
        <w:ind w:firstLine="709"/>
        <w:rPr>
          <w:sz w:val="28"/>
          <w:szCs w:val="28"/>
        </w:rPr>
      </w:pPr>
      <w:proofErr w:type="gramStart"/>
      <w:r w:rsidRPr="00D4302B">
        <w:rPr>
          <w:sz w:val="28"/>
          <w:szCs w:val="28"/>
        </w:rPr>
        <w:t>Укрываемые в заглубленных и других помещениях подземного пространства обязаны строго соблюдать основные правила поведения:</w:t>
      </w:r>
      <w:proofErr w:type="gramEnd"/>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спокойно сидеть на своих </w:t>
      </w:r>
      <w:proofErr w:type="gramStart"/>
      <w:r w:rsidRPr="00D4302B">
        <w:rPr>
          <w:sz w:val="28"/>
          <w:szCs w:val="28"/>
        </w:rPr>
        <w:t>местах</w:t>
      </w:r>
      <w:proofErr w:type="gramEnd"/>
      <w:r w:rsidRPr="00D4302B">
        <w:rPr>
          <w:sz w:val="28"/>
          <w:szCs w:val="28"/>
        </w:rPr>
        <w:t>,</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выполнять распоряжения дежурных;</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поддерживать чистоту и порядок в помещениях;</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содержать в готовности средства индивидуальной защиты;</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lastRenderedPageBreak/>
        <w:t>оказывать помощь больным, инвалидам, детям;</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соблюдать спокойствие, не допускать случаев паники и нарушений общественного порядка;</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оставаться на </w:t>
      </w:r>
      <w:proofErr w:type="gramStart"/>
      <w:r w:rsidRPr="00D4302B">
        <w:rPr>
          <w:sz w:val="28"/>
          <w:szCs w:val="28"/>
        </w:rPr>
        <w:t>местах</w:t>
      </w:r>
      <w:proofErr w:type="gramEnd"/>
      <w:r w:rsidRPr="00D4302B">
        <w:rPr>
          <w:sz w:val="28"/>
          <w:szCs w:val="28"/>
        </w:rPr>
        <w:t xml:space="preserve"> в случае отключения освещения;</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соблюдать </w:t>
      </w:r>
      <w:proofErr w:type="gramStart"/>
      <w:r w:rsidRPr="00D4302B">
        <w:rPr>
          <w:sz w:val="28"/>
          <w:szCs w:val="28"/>
        </w:rPr>
        <w:t>установленный</w:t>
      </w:r>
      <w:proofErr w:type="gramEnd"/>
      <w:r w:rsidRPr="00D4302B">
        <w:rPr>
          <w:sz w:val="28"/>
          <w:szCs w:val="28"/>
        </w:rPr>
        <w:t xml:space="preserve"> порядок приёма пищи (2-3 раза в сутки при выключенной вентиляции);</w:t>
      </w:r>
    </w:p>
    <w:p w:rsidR="008B3025" w:rsidRPr="00D4302B" w:rsidRDefault="003B4CDF" w:rsidP="00DB60D0">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соблюдать правила техники безопасности.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При частичных разрушениях заглубленного и другого помещения подземного пространства (завал выходов, разрушение стены и т. п.) необходимо сохранять спокойствие, ожидая указаний старшего по укрытию. В случае </w:t>
      </w:r>
      <w:r w:rsidR="00DB60D0">
        <w:rPr>
          <w:sz w:val="28"/>
          <w:szCs w:val="28"/>
        </w:rPr>
        <w:t xml:space="preserve">- </w:t>
      </w:r>
      <w:r w:rsidRPr="00D4302B">
        <w:rPr>
          <w:sz w:val="28"/>
          <w:szCs w:val="28"/>
        </w:rPr>
        <w:t xml:space="preserve">необходимости, укрывающиеся должны оказывать им </w:t>
      </w:r>
      <w:proofErr w:type="gramStart"/>
      <w:r w:rsidRPr="00D4302B">
        <w:rPr>
          <w:sz w:val="28"/>
          <w:szCs w:val="28"/>
        </w:rPr>
        <w:t>посильную</w:t>
      </w:r>
      <w:proofErr w:type="gramEnd"/>
      <w:r w:rsidRPr="00D4302B">
        <w:rPr>
          <w:sz w:val="28"/>
          <w:szCs w:val="28"/>
        </w:rPr>
        <w:t xml:space="preserve"> помощь в выполнении работ по разборке заваленных выходов, вскрытию лазов и пр.</w:t>
      </w:r>
    </w:p>
    <w:p w:rsidR="00DB60D0" w:rsidRDefault="003B4CDF" w:rsidP="00D4302B">
      <w:pPr>
        <w:pStyle w:val="20"/>
        <w:shd w:val="clear" w:color="auto" w:fill="auto"/>
        <w:spacing w:after="0" w:line="240" w:lineRule="auto"/>
        <w:ind w:firstLine="709"/>
        <w:jc w:val="both"/>
        <w:rPr>
          <w:sz w:val="28"/>
          <w:szCs w:val="28"/>
        </w:rPr>
      </w:pPr>
      <w:r w:rsidRPr="00D4302B">
        <w:rPr>
          <w:sz w:val="28"/>
          <w:szCs w:val="28"/>
        </w:rPr>
        <w:t xml:space="preserve">Если в помещении будет внезапно выключено освещение, нужно спокойно оставаться на местах и ждать, когда будет включен свет или по распоряжению </w:t>
      </w:r>
    </w:p>
    <w:p w:rsidR="00DB60D0" w:rsidRDefault="00DB60D0" w:rsidP="00D4302B">
      <w:pPr>
        <w:pStyle w:val="20"/>
        <w:shd w:val="clear" w:color="auto" w:fill="auto"/>
        <w:spacing w:after="0" w:line="240" w:lineRule="auto"/>
        <w:ind w:firstLine="709"/>
        <w:jc w:val="both"/>
        <w:rPr>
          <w:rStyle w:val="6Exact2"/>
          <w:bCs w:val="0"/>
        </w:rPr>
      </w:pPr>
      <w:bookmarkStart w:id="22" w:name="bookmark26"/>
    </w:p>
    <w:p w:rsidR="00DB60D0" w:rsidRPr="00DB60D0" w:rsidRDefault="00DB60D0" w:rsidP="00D4302B">
      <w:pPr>
        <w:pStyle w:val="20"/>
        <w:shd w:val="clear" w:color="auto" w:fill="auto"/>
        <w:spacing w:after="0" w:line="240" w:lineRule="auto"/>
        <w:ind w:firstLine="709"/>
        <w:jc w:val="both"/>
        <w:rPr>
          <w:sz w:val="28"/>
          <w:szCs w:val="28"/>
        </w:rPr>
      </w:pPr>
      <w:r>
        <w:rPr>
          <w:noProof/>
          <w:sz w:val="28"/>
          <w:szCs w:val="28"/>
          <w:lang w:bidi="ar-SA"/>
        </w:rPr>
        <w:pict>
          <v:shape id="_x0000_s1105" type="#_x0000_t202" style="position:absolute;left:0;text-align:left;margin-left:341.55pt;margin-top:126.55pt;width:151.9pt;height:195pt;z-index:-251624960;mso-wrap-distance-left:5pt;mso-wrap-distance-right:82.8pt;mso-wrap-distance-bottom:40.2pt;mso-position-horizontal-relative:margin" filled="f" stroked="f">
            <v:textbox style="mso-fit-shape-to-text:t" inset="0,0,0,0">
              <w:txbxContent>
                <w:p w:rsidR="00DB60D0" w:rsidRDefault="00DB60D0" w:rsidP="00DB60D0">
                  <w:pPr>
                    <w:pStyle w:val="47"/>
                    <w:shd w:val="clear" w:color="auto" w:fill="auto"/>
                    <w:spacing w:line="260" w:lineRule="exact"/>
                  </w:pPr>
                  <w:r>
                    <w:t>- применять источники освещения с открытым пламенем, пользоваться открытым огнем</w:t>
                  </w:r>
                </w:p>
              </w:txbxContent>
            </v:textbox>
            <w10:wrap type="topAndBottom" anchorx="margin"/>
          </v:shape>
        </w:pict>
      </w:r>
      <w:r w:rsidRPr="00D4302B">
        <w:rPr>
          <w:sz w:val="28"/>
          <w:szCs w:val="28"/>
        </w:rPr>
        <w:pict>
          <v:shape id="_x0000_s1078" type="#_x0000_t75" style="position:absolute;left:0;text-align:left;margin-left:380.55pt;margin-top:45.25pt;width:70.55pt;height:71.05pt;z-index:-251642368;mso-wrap-distance-left:5pt;mso-wrap-distance-right:123.35pt;mso-position-horizontal-relative:margin" wrapcoords="0 0 21600 0 21600 21600 0 21600 0 0">
            <v:imagedata r:id="rId24" o:title="image21"/>
            <w10:wrap type="topAndBottom" anchorx="margin"/>
          </v:shape>
        </w:pict>
      </w:r>
      <w:r w:rsidRPr="00D4302B">
        <w:rPr>
          <w:sz w:val="28"/>
          <w:szCs w:val="28"/>
        </w:rPr>
        <w:pict>
          <v:shape id="_x0000_s1077" type="#_x0000_t75" style="position:absolute;left:0;text-align:left;margin-left:210.85pt;margin-top:40.95pt;width:74.4pt;height:75.35pt;z-index:-251643392;mso-wrap-distance-left:33pt;mso-wrap-distance-right:110.4pt;mso-position-horizontal-relative:margin" wrapcoords="0 0 21600 0 21600 21600 0 21600 0 0">
            <v:imagedata r:id="rId25" o:title="image20"/>
            <w10:wrap type="topAndBottom" anchorx="margin"/>
          </v:shape>
        </w:pict>
      </w:r>
      <w:r w:rsidRPr="00D4302B">
        <w:rPr>
          <w:sz w:val="28"/>
          <w:szCs w:val="28"/>
        </w:rPr>
        <w:pict>
          <v:shape id="_x0000_s1076" type="#_x0000_t75" style="position:absolute;left:0;text-align:left;margin-left:16.85pt;margin-top:40.95pt;width:75.35pt;height:75.35pt;z-index:-251644416;mso-wrap-distance-left:5pt;mso-wrap-distance-right:82.8pt;mso-wrap-distance-bottom:40.2pt;mso-position-horizontal-relative:margin">
            <v:imagedata r:id="rId26" o:title="image19"/>
            <w10:wrap type="topAndBottom" anchorx="margin"/>
          </v:shape>
        </w:pict>
      </w:r>
      <w:proofErr w:type="gramStart"/>
      <w:r w:rsidRPr="00DB60D0">
        <w:rPr>
          <w:rStyle w:val="6Exact2"/>
          <w:bCs w:val="0"/>
        </w:rPr>
        <w:t>Укрываемым</w:t>
      </w:r>
      <w:proofErr w:type="gramEnd"/>
      <w:r w:rsidRPr="00DB60D0">
        <w:rPr>
          <w:rStyle w:val="6Exact2"/>
          <w:bCs w:val="0"/>
        </w:rPr>
        <w:t xml:space="preserve"> в заглубленных и других помещениях подземного пространства запрещено:</w:t>
      </w:r>
      <w:bookmarkEnd w:id="22"/>
    </w:p>
    <w:p w:rsidR="00DB60D0" w:rsidRDefault="00D55749" w:rsidP="00D4302B">
      <w:pPr>
        <w:pStyle w:val="20"/>
        <w:shd w:val="clear" w:color="auto" w:fill="auto"/>
        <w:spacing w:after="0" w:line="240" w:lineRule="auto"/>
        <w:ind w:firstLine="709"/>
        <w:jc w:val="both"/>
        <w:rPr>
          <w:sz w:val="28"/>
          <w:szCs w:val="28"/>
        </w:rPr>
      </w:pPr>
      <w:r>
        <w:rPr>
          <w:noProof/>
          <w:sz w:val="28"/>
          <w:szCs w:val="28"/>
          <w:lang w:bidi="ar-SA"/>
        </w:rPr>
        <w:pict>
          <v:shape id="_x0000_s1109" type="#_x0000_t202" style="position:absolute;left:0;text-align:left;margin-left:341.55pt;margin-top:297.7pt;width:151.9pt;height:90.6pt;z-index:-251621888;mso-wrap-distance-left:5pt;mso-wrap-distance-top:3.7pt;mso-wrap-distance-right:78pt;mso-wrap-distance-bottom:25.2pt;mso-position-horizontal-relative:margin" filled="f" stroked="f">
            <v:textbox style="mso-next-textbox:#_x0000_s1109;mso-fit-shape-to-text:t" inset="0,0,0,0">
              <w:txbxContent>
                <w:p w:rsidR="00D55749" w:rsidRDefault="00D55749" w:rsidP="00D55749">
                  <w:pPr>
                    <w:pStyle w:val="20"/>
                    <w:shd w:val="clear" w:color="auto" w:fill="auto"/>
                    <w:spacing w:after="0" w:line="302" w:lineRule="exact"/>
                    <w:ind w:firstLine="0"/>
                    <w:jc w:val="left"/>
                  </w:pPr>
                  <w:r>
                    <w:rPr>
                      <w:rStyle w:val="2Exact"/>
                    </w:rPr>
                    <w:t>- громко слушать без наушников радиоприемники, магнитофоны и другие радиосредства</w:t>
                  </w:r>
                </w:p>
              </w:txbxContent>
            </v:textbox>
            <w10:wrap type="square" side="right" anchorx="margin"/>
          </v:shape>
        </w:pict>
      </w:r>
      <w:r w:rsidRPr="00D4302B">
        <w:rPr>
          <w:sz w:val="28"/>
          <w:szCs w:val="28"/>
        </w:rPr>
        <w:pict>
          <v:shape id="_x0000_s1081" type="#_x0000_t75" style="position:absolute;left:0;text-align:left;margin-left:374.2pt;margin-top:193.6pt;width:96.95pt;height:1in;z-index:-251639296;mso-wrap-distance-left:90.1pt;mso-wrap-distance-right:97.45pt;mso-wrap-distance-bottom:1.9pt;mso-position-horizontal-relative:margin" wrapcoords="0 0 21600 0 21600 21600 0 21600 0 0">
            <v:imagedata r:id="rId27" o:title="image24"/>
            <w10:wrap type="topAndBottom" anchorx="margin"/>
          </v:shape>
        </w:pict>
      </w:r>
      <w:r>
        <w:rPr>
          <w:noProof/>
          <w:sz w:val="28"/>
          <w:szCs w:val="28"/>
          <w:lang w:bidi="ar-SA"/>
        </w:rPr>
        <w:pict>
          <v:shape id="_x0000_s1108" type="#_x0000_t202" style="position:absolute;left:0;text-align:left;margin-left:183.25pt;margin-top:267.5pt;width:109.45pt;height:30.2pt;z-index:-251622912;mso-wrap-distance-left:5pt;mso-wrap-distance-top:3.7pt;mso-wrap-distance-right:78pt;mso-wrap-distance-bottom:25.2pt;mso-position-horizontal-relative:margin" filled="f" stroked="f">
            <v:textbox style="mso-next-textbox:#_x0000_s1108;mso-fit-shape-to-text:t" inset="0,0,0,0">
              <w:txbxContent>
                <w:p w:rsidR="00D55749" w:rsidRDefault="00D55749" w:rsidP="00D55749">
                  <w:pPr>
                    <w:pStyle w:val="20"/>
                    <w:shd w:val="clear" w:color="auto" w:fill="auto"/>
                    <w:spacing w:after="0" w:line="302" w:lineRule="exact"/>
                    <w:ind w:firstLine="0"/>
                    <w:jc w:val="left"/>
                  </w:pPr>
                  <w:r>
                    <w:rPr>
                      <w:rStyle w:val="2Exact"/>
                    </w:rPr>
                    <w:t>- шуметь, громко разговаривать</w:t>
                  </w:r>
                </w:p>
              </w:txbxContent>
            </v:textbox>
            <w10:wrap type="square" side="right" anchorx="margin"/>
          </v:shape>
        </w:pict>
      </w:r>
      <w:r w:rsidRPr="00D4302B">
        <w:rPr>
          <w:sz w:val="28"/>
          <w:szCs w:val="28"/>
        </w:rPr>
        <w:pict>
          <v:shape id="_x0000_s1080" type="#_x0000_t75" style="position:absolute;left:0;text-align:left;margin-left:203.1pt;margin-top:193.6pt;width:73.9pt;height:73.9pt;z-index:-251640320;mso-wrap-distance-left:5pt;mso-wrap-distance-right:109.9pt;mso-position-horizontal-relative:margin" wrapcoords="0 0 21600 0 21600 21600 0 21600 0 0">
            <v:imagedata r:id="rId28" o:title="image23"/>
            <w10:wrap type="topAndBottom" anchorx="margin"/>
          </v:shape>
        </w:pict>
      </w:r>
      <w:r>
        <w:rPr>
          <w:noProof/>
          <w:sz w:val="28"/>
          <w:szCs w:val="28"/>
          <w:lang w:bidi="ar-SA"/>
        </w:rPr>
        <w:pict>
          <v:shape id="_x0000_s1107" type="#_x0000_t202" style="position:absolute;left:0;text-align:left;margin-left:10.75pt;margin-top:267.5pt;width:109.45pt;height:30.2pt;z-index:-251623936;mso-wrap-distance-left:5pt;mso-wrap-distance-top:3.7pt;mso-wrap-distance-right:78pt;mso-wrap-distance-bottom:25.2pt;mso-position-horizontal-relative:margin" filled="f" stroked="f">
            <v:textbox style="mso-next-textbox:#_x0000_s1107;mso-fit-shape-to-text:t" inset="0,0,0,0">
              <w:txbxContent>
                <w:p w:rsidR="00D55749" w:rsidRDefault="00D55749" w:rsidP="00D55749">
                  <w:pPr>
                    <w:pStyle w:val="20"/>
                    <w:shd w:val="clear" w:color="auto" w:fill="auto"/>
                    <w:spacing w:after="0" w:line="302" w:lineRule="exact"/>
                    <w:ind w:firstLine="0"/>
                    <w:jc w:val="left"/>
                  </w:pPr>
                  <w:r>
                    <w:rPr>
                      <w:rStyle w:val="2Exact"/>
                    </w:rPr>
                    <w:t>- ходить без надобности по помещению</w:t>
                  </w:r>
                </w:p>
              </w:txbxContent>
            </v:textbox>
            <w10:wrap type="square" side="right" anchorx="margin"/>
          </v:shape>
        </w:pict>
      </w:r>
      <w:r w:rsidRPr="00D4302B">
        <w:rPr>
          <w:sz w:val="28"/>
          <w:szCs w:val="28"/>
        </w:rPr>
        <w:pict>
          <v:shape id="_x0000_s1079" type="#_x0000_t75" style="position:absolute;left:0;text-align:left;margin-left:27.65pt;margin-top:190.8pt;width:71.5pt;height:71.5pt;z-index:-251641344;mso-wrap-distance-left:5pt;mso-wrap-distance-right:90pt;mso-wrap-distance-bottom:2.65pt;mso-position-horizontal-relative:margin" wrapcoords="0 0 21600 0 21600 21600 0 21600 0 0">
            <v:imagedata r:id="rId29" o:title="image22"/>
            <w10:wrap type="topAndBottom" anchorx="margin"/>
          </v:shape>
        </w:pict>
      </w:r>
      <w:r w:rsidR="00DB60D0" w:rsidRPr="00D4302B">
        <w:rPr>
          <w:sz w:val="28"/>
          <w:szCs w:val="28"/>
        </w:rPr>
        <w:pict>
          <v:shape id="_x0000_s1073" type="#_x0000_t202" style="position:absolute;left:0;text-align:left;margin-left:195.25pt;margin-top:91pt;width:109.45pt;height:30.2pt;z-index:-251647488;mso-wrap-distance-left:5pt;mso-wrap-distance-top:3.7pt;mso-wrap-distance-right:78pt;mso-wrap-distance-bottom:25.2pt;mso-position-horizontal-relative:margin" filled="f" stroked="f">
            <v:textbox style="mso-next-textbox:#_x0000_s1073;mso-fit-shape-to-text:t" inset="0,0,0,0">
              <w:txbxContent>
                <w:p w:rsidR="00D4302B" w:rsidRDefault="00D4302B">
                  <w:pPr>
                    <w:pStyle w:val="20"/>
                    <w:shd w:val="clear" w:color="auto" w:fill="auto"/>
                    <w:spacing w:after="0" w:line="302" w:lineRule="exact"/>
                    <w:ind w:firstLine="0"/>
                    <w:jc w:val="left"/>
                  </w:pPr>
                  <w:r>
                    <w:rPr>
                      <w:rStyle w:val="2Exact"/>
                    </w:rPr>
                    <w:t>- употреблять спиртные напитки</w:t>
                  </w:r>
                </w:p>
              </w:txbxContent>
            </v:textbox>
            <w10:wrap type="square" side="right" anchorx="margin"/>
          </v:shape>
        </w:pict>
      </w:r>
      <w:r w:rsidR="00DB60D0" w:rsidRPr="00D4302B">
        <w:rPr>
          <w:sz w:val="28"/>
          <w:szCs w:val="28"/>
        </w:rPr>
        <w:pict>
          <v:shape id="_x0000_s1075" type="#_x0000_t202" style="position:absolute;left:0;text-align:left;margin-left:27.65pt;margin-top:96.65pt;width:50.65pt;height:13pt;z-index:-251645440;mso-wrap-distance-left:5pt;mso-wrap-distance-right:82.8pt;mso-wrap-distance-bottom:40.2pt;mso-position-horizontal-relative:margin" filled="f" stroked="f">
            <v:textbox style="mso-next-textbox:#_x0000_s1075;mso-fit-shape-to-text:t" inset="0,0,0,0">
              <w:txbxContent>
                <w:p w:rsidR="00D4302B" w:rsidRDefault="00D4302B">
                  <w:pPr>
                    <w:pStyle w:val="47"/>
                    <w:shd w:val="clear" w:color="auto" w:fill="auto"/>
                    <w:spacing w:line="260" w:lineRule="exact"/>
                  </w:pPr>
                  <w:r>
                    <w:t>- курить</w:t>
                  </w:r>
                </w:p>
              </w:txbxContent>
            </v:textbox>
            <w10:wrap type="topAndBottom" anchorx="margin"/>
          </v:shape>
        </w:pict>
      </w:r>
    </w:p>
    <w:p w:rsidR="00DB60D0" w:rsidRDefault="00D55749" w:rsidP="00D4302B">
      <w:pPr>
        <w:pStyle w:val="20"/>
        <w:shd w:val="clear" w:color="auto" w:fill="auto"/>
        <w:spacing w:after="0" w:line="240" w:lineRule="auto"/>
        <w:ind w:firstLine="709"/>
        <w:jc w:val="both"/>
        <w:rPr>
          <w:sz w:val="28"/>
          <w:szCs w:val="28"/>
        </w:rPr>
      </w:pPr>
      <w:r>
        <w:rPr>
          <w:noProof/>
          <w:sz w:val="28"/>
          <w:szCs w:val="28"/>
          <w:lang w:bidi="ar-SA"/>
        </w:rPr>
        <w:drawing>
          <wp:anchor distT="0" distB="0" distL="114300" distR="114300" simplePos="0" relativeHeight="251695616" behindDoc="0" locked="0" layoutInCell="1" allowOverlap="1">
            <wp:simplePos x="0" y="0"/>
            <wp:positionH relativeFrom="margin">
              <wp:posOffset>165735</wp:posOffset>
            </wp:positionH>
            <wp:positionV relativeFrom="margin">
              <wp:posOffset>8022590</wp:posOffset>
            </wp:positionV>
            <wp:extent cx="1266825" cy="1371600"/>
            <wp:effectExtent l="19050" t="0" r="9525"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cstate="print"/>
                    <a:srcRect/>
                    <a:stretch>
                      <a:fillRect/>
                    </a:stretch>
                  </pic:blipFill>
                  <pic:spPr bwMode="auto">
                    <a:xfrm>
                      <a:off x="0" y="0"/>
                      <a:ext cx="1266825" cy="1371600"/>
                    </a:xfrm>
                    <a:prstGeom prst="rect">
                      <a:avLst/>
                    </a:prstGeom>
                    <a:noFill/>
                    <a:ln w="9525">
                      <a:noFill/>
                      <a:miter lim="800000"/>
                      <a:headEnd/>
                      <a:tailEnd/>
                    </a:ln>
                  </pic:spPr>
                </pic:pic>
              </a:graphicData>
            </a:graphic>
          </wp:anchor>
        </w:drawing>
      </w:r>
    </w:p>
    <w:p w:rsidR="00DB60D0" w:rsidRDefault="00DB60D0" w:rsidP="00D4302B">
      <w:pPr>
        <w:pStyle w:val="20"/>
        <w:shd w:val="clear" w:color="auto" w:fill="auto"/>
        <w:spacing w:after="0" w:line="240" w:lineRule="auto"/>
        <w:ind w:firstLine="709"/>
        <w:jc w:val="both"/>
        <w:rPr>
          <w:sz w:val="28"/>
          <w:szCs w:val="28"/>
        </w:rPr>
      </w:pPr>
    </w:p>
    <w:p w:rsidR="00D55749" w:rsidRDefault="00D55749" w:rsidP="00D4302B">
      <w:pPr>
        <w:pStyle w:val="20"/>
        <w:shd w:val="clear" w:color="auto" w:fill="auto"/>
        <w:spacing w:after="0" w:line="240" w:lineRule="auto"/>
        <w:ind w:firstLine="709"/>
        <w:jc w:val="both"/>
        <w:rPr>
          <w:sz w:val="28"/>
          <w:szCs w:val="28"/>
        </w:rPr>
      </w:pPr>
    </w:p>
    <w:p w:rsidR="00D55749" w:rsidRDefault="00D55749" w:rsidP="00D4302B">
      <w:pPr>
        <w:pStyle w:val="20"/>
        <w:shd w:val="clear" w:color="auto" w:fill="auto"/>
        <w:spacing w:after="0" w:line="240" w:lineRule="auto"/>
        <w:ind w:firstLine="709"/>
        <w:jc w:val="both"/>
        <w:rPr>
          <w:sz w:val="28"/>
          <w:szCs w:val="28"/>
        </w:rPr>
      </w:pPr>
    </w:p>
    <w:p w:rsidR="00D55749" w:rsidRDefault="00D55749" w:rsidP="00D4302B">
      <w:pPr>
        <w:pStyle w:val="20"/>
        <w:shd w:val="clear" w:color="auto" w:fill="auto"/>
        <w:spacing w:after="0" w:line="240" w:lineRule="auto"/>
        <w:ind w:firstLine="709"/>
        <w:jc w:val="both"/>
        <w:rPr>
          <w:sz w:val="28"/>
          <w:szCs w:val="28"/>
        </w:rPr>
      </w:pPr>
    </w:p>
    <w:p w:rsidR="008B3025" w:rsidRPr="00D4302B" w:rsidRDefault="003B4CDF" w:rsidP="00D55749">
      <w:pPr>
        <w:pStyle w:val="60"/>
        <w:keepNext/>
        <w:keepLines/>
        <w:shd w:val="clear" w:color="auto" w:fill="auto"/>
        <w:spacing w:after="0" w:line="240" w:lineRule="auto"/>
        <w:ind w:firstLine="709"/>
        <w:rPr>
          <w:sz w:val="28"/>
          <w:szCs w:val="28"/>
        </w:rPr>
      </w:pPr>
      <w:bookmarkStart w:id="23" w:name="bookmark33"/>
      <w:r w:rsidRPr="00D4302B">
        <w:rPr>
          <w:sz w:val="28"/>
          <w:szCs w:val="28"/>
        </w:rPr>
        <w:lastRenderedPageBreak/>
        <w:t>А также:</w:t>
      </w:r>
      <w:bookmarkEnd w:id="23"/>
    </w:p>
    <w:p w:rsidR="008B3025" w:rsidRPr="00D4302B"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самостоятельно включать и выключать освещение;</w:t>
      </w:r>
    </w:p>
    <w:p w:rsidR="00D55749"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брать и пользоваться инструментом, инженерными агрегатами без указания дежурных; </w:t>
      </w:r>
    </w:p>
    <w:p w:rsidR="00D55749"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входить в технические помещения, </w:t>
      </w:r>
    </w:p>
    <w:p w:rsidR="00D55749"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включать (выключать) рубильники и др. оборудование, </w:t>
      </w:r>
    </w:p>
    <w:p w:rsidR="00D55749"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 xml:space="preserve">прикасаться к электрооборудованию, к запорной арматуре систем водоснабжения, канализации, теплоснабжения, к дверным затворам и другому оборудованию); </w:t>
      </w:r>
    </w:p>
    <w:p w:rsidR="008B3025"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самостоятельно выходить из помещений.</w:t>
      </w:r>
    </w:p>
    <w:p w:rsidR="00D55749" w:rsidRDefault="00D55749">
      <w:pPr>
        <w:rPr>
          <w:rFonts w:ascii="Times New Roman" w:eastAsia="Times New Roman" w:hAnsi="Times New Roman" w:cs="Times New Roman"/>
          <w:sz w:val="28"/>
          <w:szCs w:val="28"/>
        </w:rPr>
      </w:pPr>
      <w:r>
        <w:rPr>
          <w:sz w:val="28"/>
          <w:szCs w:val="28"/>
        </w:rPr>
        <w:br w:type="page"/>
      </w:r>
    </w:p>
    <w:p w:rsidR="008B3025" w:rsidRPr="00D4302B" w:rsidRDefault="003B4CDF" w:rsidP="00D55749">
      <w:pPr>
        <w:pStyle w:val="43"/>
        <w:keepNext/>
        <w:keepLines/>
        <w:numPr>
          <w:ilvl w:val="0"/>
          <w:numId w:val="3"/>
        </w:numPr>
        <w:shd w:val="clear" w:color="auto" w:fill="auto"/>
        <w:tabs>
          <w:tab w:val="left" w:pos="993"/>
        </w:tabs>
        <w:spacing w:before="0" w:after="0" w:line="240" w:lineRule="auto"/>
        <w:ind w:right="-8" w:firstLine="709"/>
        <w:jc w:val="center"/>
        <w:rPr>
          <w:sz w:val="28"/>
          <w:szCs w:val="28"/>
        </w:rPr>
      </w:pPr>
      <w:bookmarkStart w:id="24" w:name="bookmark34"/>
      <w:r w:rsidRPr="00D4302B">
        <w:rPr>
          <w:rStyle w:val="46"/>
          <w:b/>
          <w:bCs/>
          <w:sz w:val="28"/>
          <w:szCs w:val="28"/>
        </w:rPr>
        <w:lastRenderedPageBreak/>
        <w:t>Обеспечение населения средствами индивидуальной защиты (</w:t>
      </w:r>
      <w:proofErr w:type="gramStart"/>
      <w:r w:rsidRPr="00D4302B">
        <w:rPr>
          <w:rStyle w:val="46"/>
          <w:b/>
          <w:bCs/>
          <w:sz w:val="28"/>
          <w:szCs w:val="28"/>
        </w:rPr>
        <w:t>СИЗ</w:t>
      </w:r>
      <w:proofErr w:type="gramEnd"/>
      <w:r w:rsidRPr="00D4302B">
        <w:rPr>
          <w:rStyle w:val="46"/>
          <w:b/>
          <w:bCs/>
          <w:sz w:val="28"/>
          <w:szCs w:val="28"/>
        </w:rPr>
        <w:t>)</w:t>
      </w:r>
      <w:bookmarkEnd w:id="24"/>
    </w:p>
    <w:p w:rsidR="00D55749" w:rsidRDefault="00D55749" w:rsidP="00D4302B">
      <w:pPr>
        <w:pStyle w:val="60"/>
        <w:keepNext/>
        <w:keepLines/>
        <w:shd w:val="clear" w:color="auto" w:fill="auto"/>
        <w:spacing w:after="0" w:line="240" w:lineRule="auto"/>
        <w:ind w:firstLine="709"/>
        <w:rPr>
          <w:sz w:val="28"/>
          <w:szCs w:val="28"/>
        </w:rPr>
      </w:pPr>
      <w:bookmarkStart w:id="25" w:name="bookmark35"/>
    </w:p>
    <w:p w:rsidR="008B3025" w:rsidRPr="00D4302B" w:rsidRDefault="003B4CDF" w:rsidP="00D4302B">
      <w:pPr>
        <w:pStyle w:val="60"/>
        <w:keepNext/>
        <w:keepLines/>
        <w:shd w:val="clear" w:color="auto" w:fill="auto"/>
        <w:spacing w:after="0" w:line="240" w:lineRule="auto"/>
        <w:ind w:firstLine="709"/>
        <w:rPr>
          <w:sz w:val="28"/>
          <w:szCs w:val="28"/>
        </w:rPr>
      </w:pPr>
      <w:r w:rsidRPr="00D4302B">
        <w:rPr>
          <w:sz w:val="28"/>
          <w:szCs w:val="28"/>
        </w:rPr>
        <w:t>В соответствии с Приказом МЧС России от 1 октября 2014 г. № 543 «Об утверждении Положения об организации обеспечения населения средствами индивидуальной защиты»:</w:t>
      </w:r>
      <w:bookmarkEnd w:id="25"/>
    </w:p>
    <w:p w:rsidR="008B3025" w:rsidRPr="00D4302B" w:rsidRDefault="003B4CDF" w:rsidP="00D4302B">
      <w:pPr>
        <w:pStyle w:val="20"/>
        <w:shd w:val="clear" w:color="auto" w:fill="auto"/>
        <w:spacing w:after="0" w:line="240" w:lineRule="auto"/>
        <w:ind w:firstLine="709"/>
        <w:jc w:val="both"/>
        <w:rPr>
          <w:sz w:val="28"/>
          <w:szCs w:val="28"/>
        </w:rPr>
      </w:pPr>
      <w:r w:rsidRPr="00D55749">
        <w:rPr>
          <w:b/>
          <w:i/>
          <w:sz w:val="28"/>
          <w:szCs w:val="28"/>
        </w:rPr>
        <w:t xml:space="preserve">Обеспечению </w:t>
      </w:r>
      <w:proofErr w:type="gramStart"/>
      <w:r w:rsidRPr="00D55749">
        <w:rPr>
          <w:b/>
          <w:i/>
          <w:sz w:val="28"/>
          <w:szCs w:val="28"/>
        </w:rPr>
        <w:t>СИЗ</w:t>
      </w:r>
      <w:proofErr w:type="gramEnd"/>
      <w:r w:rsidRPr="00D4302B">
        <w:rPr>
          <w:sz w:val="28"/>
          <w:szCs w:val="28"/>
        </w:rPr>
        <w:t xml:space="preserve"> подлежит население, проживающее и (или) работающее на территориях в пределах границ зон:</w:t>
      </w:r>
    </w:p>
    <w:p w:rsidR="00D55749"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защитных мероприятий, устанавливаемых вокруг комплекса объектов по хранению и уничтожению химического оружия;</w:t>
      </w:r>
    </w:p>
    <w:p w:rsidR="008B3025" w:rsidRPr="00D4302B"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возможного радиоактивного и химического загрязнения (заражения), устанавливаемых вокруг радиационно, ядерно и химически опасных объектов.</w:t>
      </w:r>
    </w:p>
    <w:p w:rsidR="008B3025" w:rsidRPr="00D4302B" w:rsidRDefault="003B4CDF" w:rsidP="00D4302B">
      <w:pPr>
        <w:pStyle w:val="20"/>
        <w:shd w:val="clear" w:color="auto" w:fill="auto"/>
        <w:spacing w:after="0" w:line="240" w:lineRule="auto"/>
        <w:ind w:firstLine="709"/>
        <w:jc w:val="both"/>
        <w:rPr>
          <w:sz w:val="28"/>
          <w:szCs w:val="28"/>
        </w:rPr>
      </w:pPr>
      <w:r w:rsidRPr="00C32FD4">
        <w:rPr>
          <w:b/>
          <w:i/>
          <w:sz w:val="28"/>
          <w:szCs w:val="28"/>
        </w:rPr>
        <w:t>Обеспечение населения</w:t>
      </w:r>
      <w:r w:rsidRPr="00D4302B">
        <w:rPr>
          <w:sz w:val="28"/>
          <w:szCs w:val="28"/>
        </w:rPr>
        <w:t xml:space="preserve"> </w:t>
      </w:r>
      <w:proofErr w:type="gramStart"/>
      <w:r w:rsidRPr="00D4302B">
        <w:rPr>
          <w:sz w:val="28"/>
          <w:szCs w:val="28"/>
        </w:rPr>
        <w:t>СИЗ</w:t>
      </w:r>
      <w:proofErr w:type="gramEnd"/>
      <w:r w:rsidRPr="00D4302B">
        <w:rPr>
          <w:sz w:val="28"/>
          <w:szCs w:val="28"/>
        </w:rPr>
        <w:t xml:space="preserve"> осуществляется:</w:t>
      </w:r>
    </w:p>
    <w:p w:rsidR="008B3025" w:rsidRPr="00D4302B"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федеральными органами исполнительной власти - работников этих органов и организаций, находящихся в их ведении;</w:t>
      </w:r>
    </w:p>
    <w:p w:rsidR="008B3025" w:rsidRPr="00D4302B"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органами исполнительной власти субъектов Российской Федерации - работников этих органов, работников органов местного самоуправления и организаций, находящихся в их ведении соответственно, а также неработающего населения соответствующего субъекта Российской Федерации;</w:t>
      </w:r>
    </w:p>
    <w:p w:rsidR="008B3025" w:rsidRPr="00D4302B"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D4302B">
        <w:rPr>
          <w:sz w:val="28"/>
          <w:szCs w:val="28"/>
        </w:rPr>
        <w:t>организациями - работников этих организаций.</w:t>
      </w:r>
    </w:p>
    <w:p w:rsidR="008B3025" w:rsidRPr="00D4302B" w:rsidRDefault="003B4CDF" w:rsidP="00D4302B">
      <w:pPr>
        <w:pStyle w:val="20"/>
        <w:shd w:val="clear" w:color="auto" w:fill="auto"/>
        <w:spacing w:after="0" w:line="240" w:lineRule="auto"/>
        <w:ind w:firstLine="709"/>
        <w:jc w:val="both"/>
        <w:rPr>
          <w:sz w:val="28"/>
          <w:szCs w:val="28"/>
        </w:rPr>
      </w:pPr>
      <w:r w:rsidRPr="00C32FD4">
        <w:rPr>
          <w:b/>
          <w:sz w:val="28"/>
          <w:szCs w:val="28"/>
          <w:u w:val="single"/>
        </w:rPr>
        <w:t>Накопление запасов</w:t>
      </w:r>
      <w:r w:rsidRPr="00D4302B">
        <w:rPr>
          <w:sz w:val="28"/>
          <w:szCs w:val="28"/>
        </w:rPr>
        <w:t xml:space="preserve"> (резервов) </w:t>
      </w:r>
      <w:proofErr w:type="gramStart"/>
      <w:r w:rsidRPr="00D4302B">
        <w:rPr>
          <w:sz w:val="28"/>
          <w:szCs w:val="28"/>
        </w:rPr>
        <w:t>СИЗ</w:t>
      </w:r>
      <w:proofErr w:type="gramEnd"/>
      <w:r w:rsidRPr="00D4302B">
        <w:rPr>
          <w:sz w:val="28"/>
          <w:szCs w:val="28"/>
        </w:rPr>
        <w:t xml:space="preserve"> осуществляется:</w:t>
      </w:r>
    </w:p>
    <w:p w:rsidR="008B3025" w:rsidRPr="00C32FD4"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proofErr w:type="gramStart"/>
      <w:r w:rsidRPr="00C32FD4">
        <w:rPr>
          <w:sz w:val="28"/>
          <w:szCs w:val="28"/>
        </w:rPr>
        <w:t>для</w:t>
      </w:r>
      <w:r w:rsidRPr="00C32FD4">
        <w:rPr>
          <w:sz w:val="28"/>
          <w:szCs w:val="28"/>
        </w:rPr>
        <w:tab/>
        <w:t>работников</w:t>
      </w:r>
      <w:r w:rsidRPr="00C32FD4">
        <w:rPr>
          <w:sz w:val="28"/>
          <w:szCs w:val="28"/>
        </w:rPr>
        <w:tab/>
        <w:t>организаций</w:t>
      </w:r>
      <w:r w:rsidR="00D55749" w:rsidRPr="00C32FD4">
        <w:rPr>
          <w:sz w:val="28"/>
          <w:szCs w:val="28"/>
        </w:rPr>
        <w:t xml:space="preserve"> </w:t>
      </w:r>
      <w:r w:rsidRPr="00C32FD4">
        <w:rPr>
          <w:sz w:val="28"/>
          <w:szCs w:val="28"/>
        </w:rPr>
        <w:t>и</w:t>
      </w:r>
      <w:r w:rsidR="00D55749" w:rsidRPr="00C32FD4">
        <w:rPr>
          <w:sz w:val="28"/>
          <w:szCs w:val="28"/>
        </w:rPr>
        <w:t xml:space="preserve"> </w:t>
      </w:r>
      <w:r w:rsidRPr="00C32FD4">
        <w:rPr>
          <w:sz w:val="28"/>
          <w:szCs w:val="28"/>
        </w:rPr>
        <w:t>населения,</w:t>
      </w:r>
      <w:r w:rsidR="00D55749" w:rsidRPr="00C32FD4">
        <w:rPr>
          <w:sz w:val="28"/>
          <w:szCs w:val="28"/>
        </w:rPr>
        <w:t xml:space="preserve"> </w:t>
      </w:r>
      <w:r w:rsidRPr="00C32FD4">
        <w:rPr>
          <w:sz w:val="28"/>
          <w:szCs w:val="28"/>
        </w:rPr>
        <w:t>проживающего</w:t>
      </w:r>
      <w:r w:rsidR="00D55749" w:rsidRPr="00C32FD4">
        <w:rPr>
          <w:sz w:val="28"/>
          <w:szCs w:val="28"/>
        </w:rPr>
        <w:t xml:space="preserve"> </w:t>
      </w:r>
      <w:r w:rsidRPr="00C32FD4">
        <w:rPr>
          <w:sz w:val="28"/>
          <w:szCs w:val="28"/>
        </w:rPr>
        <w:t>и</w:t>
      </w:r>
      <w:r w:rsidR="00D55749" w:rsidRPr="00C32FD4">
        <w:rPr>
          <w:sz w:val="28"/>
          <w:szCs w:val="28"/>
        </w:rPr>
        <w:t xml:space="preserve"> </w:t>
      </w:r>
      <w:r w:rsidRPr="00C32FD4">
        <w:rPr>
          <w:sz w:val="28"/>
          <w:szCs w:val="28"/>
        </w:rPr>
        <w:t>(или)</w:t>
      </w:r>
      <w:r w:rsidR="00D55749" w:rsidRPr="00C32FD4">
        <w:rPr>
          <w:sz w:val="28"/>
          <w:szCs w:val="28"/>
        </w:rPr>
        <w:t xml:space="preserve"> </w:t>
      </w:r>
      <w:r w:rsidRPr="00C32FD4">
        <w:rPr>
          <w:sz w:val="28"/>
          <w:szCs w:val="28"/>
        </w:rPr>
        <w:t>работающего</w:t>
      </w:r>
      <w:r w:rsidR="00D55749" w:rsidRPr="00C32FD4">
        <w:rPr>
          <w:sz w:val="28"/>
          <w:szCs w:val="28"/>
        </w:rPr>
        <w:t xml:space="preserve"> </w:t>
      </w:r>
      <w:r w:rsidRPr="00C32FD4">
        <w:rPr>
          <w:sz w:val="28"/>
          <w:szCs w:val="28"/>
        </w:rPr>
        <w:t>на</w:t>
      </w:r>
      <w:r w:rsidR="00C32FD4" w:rsidRPr="00C32FD4">
        <w:rPr>
          <w:sz w:val="28"/>
          <w:szCs w:val="28"/>
        </w:rPr>
        <w:t xml:space="preserve"> </w:t>
      </w:r>
      <w:r w:rsidRPr="00C32FD4">
        <w:rPr>
          <w:sz w:val="28"/>
          <w:szCs w:val="28"/>
        </w:rPr>
        <w:t>территориях в пределах границ зон возможного химического заражения, - СИЗ органов дыхания от аварийно химически опасных веществ, в результате распространения которых может возникнуть данная зона возможной опасности, из расчета на 100% их общей численности.</w:t>
      </w:r>
      <w:proofErr w:type="gramEnd"/>
      <w:r w:rsidRPr="00C32FD4">
        <w:rPr>
          <w:sz w:val="28"/>
          <w:szCs w:val="28"/>
        </w:rPr>
        <w:t xml:space="preserve"> Количество запасов (резервов) </w:t>
      </w:r>
      <w:proofErr w:type="gramStart"/>
      <w:r w:rsidRPr="00C32FD4">
        <w:rPr>
          <w:sz w:val="28"/>
          <w:szCs w:val="28"/>
        </w:rPr>
        <w:t>СИЗ</w:t>
      </w:r>
      <w:proofErr w:type="gramEnd"/>
      <w:r w:rsidRPr="00C32FD4">
        <w:rPr>
          <w:sz w:val="28"/>
          <w:szCs w:val="28"/>
        </w:rPr>
        <w:t xml:space="preserve"> увеличивается на 5% от их потребности для обеспечения подбора по размерам и замены неисправных;</w:t>
      </w:r>
    </w:p>
    <w:p w:rsidR="008B3025" w:rsidRPr="00C32FD4"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C32FD4">
        <w:rPr>
          <w:sz w:val="28"/>
          <w:szCs w:val="28"/>
        </w:rPr>
        <w:t>для</w:t>
      </w:r>
      <w:r w:rsidRPr="00C32FD4">
        <w:rPr>
          <w:sz w:val="28"/>
          <w:szCs w:val="28"/>
        </w:rPr>
        <w:tab/>
        <w:t>работников</w:t>
      </w:r>
      <w:r w:rsidRPr="00C32FD4">
        <w:rPr>
          <w:sz w:val="28"/>
          <w:szCs w:val="28"/>
        </w:rPr>
        <w:tab/>
        <w:t>организаций</w:t>
      </w:r>
      <w:r w:rsidR="00C32FD4" w:rsidRPr="00C32FD4">
        <w:rPr>
          <w:sz w:val="28"/>
          <w:szCs w:val="28"/>
        </w:rPr>
        <w:t xml:space="preserve"> </w:t>
      </w:r>
      <w:r w:rsidRPr="00C32FD4">
        <w:rPr>
          <w:sz w:val="28"/>
          <w:szCs w:val="28"/>
        </w:rPr>
        <w:t>и</w:t>
      </w:r>
      <w:r w:rsidR="00C32FD4" w:rsidRPr="00C32FD4">
        <w:rPr>
          <w:sz w:val="28"/>
          <w:szCs w:val="28"/>
        </w:rPr>
        <w:t xml:space="preserve"> </w:t>
      </w:r>
      <w:r w:rsidRPr="00C32FD4">
        <w:rPr>
          <w:sz w:val="28"/>
          <w:szCs w:val="28"/>
        </w:rPr>
        <w:t>населения,</w:t>
      </w:r>
      <w:r w:rsidR="00C32FD4" w:rsidRPr="00C32FD4">
        <w:rPr>
          <w:sz w:val="28"/>
          <w:szCs w:val="28"/>
        </w:rPr>
        <w:t xml:space="preserve"> </w:t>
      </w:r>
      <w:r w:rsidRPr="00C32FD4">
        <w:rPr>
          <w:sz w:val="28"/>
          <w:szCs w:val="28"/>
        </w:rPr>
        <w:t>проживающего</w:t>
      </w:r>
      <w:r w:rsidR="00C32FD4" w:rsidRPr="00C32FD4">
        <w:rPr>
          <w:sz w:val="28"/>
          <w:szCs w:val="28"/>
        </w:rPr>
        <w:t xml:space="preserve"> </w:t>
      </w:r>
      <w:r w:rsidRPr="00C32FD4">
        <w:rPr>
          <w:sz w:val="28"/>
          <w:szCs w:val="28"/>
        </w:rPr>
        <w:t>и</w:t>
      </w:r>
      <w:r w:rsidR="00C32FD4" w:rsidRPr="00C32FD4">
        <w:rPr>
          <w:sz w:val="28"/>
          <w:szCs w:val="28"/>
        </w:rPr>
        <w:t xml:space="preserve"> </w:t>
      </w:r>
      <w:r w:rsidRPr="00C32FD4">
        <w:rPr>
          <w:sz w:val="28"/>
          <w:szCs w:val="28"/>
        </w:rPr>
        <w:t>(или)</w:t>
      </w:r>
      <w:r w:rsidR="00C32FD4" w:rsidRPr="00C32FD4">
        <w:rPr>
          <w:sz w:val="28"/>
          <w:szCs w:val="28"/>
        </w:rPr>
        <w:t xml:space="preserve"> </w:t>
      </w:r>
      <w:r w:rsidRPr="00C32FD4">
        <w:rPr>
          <w:sz w:val="28"/>
          <w:szCs w:val="28"/>
        </w:rPr>
        <w:t>работающего</w:t>
      </w:r>
      <w:r w:rsidR="00C32FD4" w:rsidRPr="00C32FD4">
        <w:rPr>
          <w:sz w:val="28"/>
          <w:szCs w:val="28"/>
        </w:rPr>
        <w:t xml:space="preserve"> </w:t>
      </w:r>
      <w:r w:rsidRPr="00C32FD4">
        <w:rPr>
          <w:sz w:val="28"/>
          <w:szCs w:val="28"/>
        </w:rPr>
        <w:t>на</w:t>
      </w:r>
      <w:r w:rsidR="00C32FD4" w:rsidRPr="00C32FD4">
        <w:rPr>
          <w:sz w:val="28"/>
          <w:szCs w:val="28"/>
        </w:rPr>
        <w:t xml:space="preserve"> </w:t>
      </w:r>
      <w:proofErr w:type="gramStart"/>
      <w:r w:rsidRPr="00C32FD4">
        <w:rPr>
          <w:sz w:val="28"/>
          <w:szCs w:val="28"/>
        </w:rPr>
        <w:t>территориях</w:t>
      </w:r>
      <w:proofErr w:type="gramEnd"/>
      <w:r w:rsidRPr="00C32FD4">
        <w:rPr>
          <w:sz w:val="28"/>
          <w:szCs w:val="28"/>
        </w:rPr>
        <w:t xml:space="preserve"> в пределах границ зон возможного радиоактивного загрязнения, - респираторы из расчета на 100% их общей численности. Количество запасов (резервов) респираторов увеличивается на 1% от их потребности для обеспечения замены неисправных;</w:t>
      </w:r>
    </w:p>
    <w:p w:rsidR="008B3025" w:rsidRPr="00C32FD4" w:rsidRDefault="003B4CDF" w:rsidP="00D55749">
      <w:pPr>
        <w:pStyle w:val="20"/>
        <w:numPr>
          <w:ilvl w:val="0"/>
          <w:numId w:val="4"/>
        </w:numPr>
        <w:shd w:val="clear" w:color="auto" w:fill="auto"/>
        <w:tabs>
          <w:tab w:val="left" w:pos="334"/>
          <w:tab w:val="left" w:pos="993"/>
        </w:tabs>
        <w:spacing w:after="0" w:line="240" w:lineRule="auto"/>
        <w:ind w:firstLine="709"/>
        <w:jc w:val="both"/>
        <w:rPr>
          <w:sz w:val="28"/>
          <w:szCs w:val="28"/>
        </w:rPr>
      </w:pPr>
      <w:r w:rsidRPr="00C32FD4">
        <w:rPr>
          <w:sz w:val="28"/>
          <w:szCs w:val="28"/>
        </w:rPr>
        <w:t>для</w:t>
      </w:r>
      <w:r w:rsidRPr="00C32FD4">
        <w:rPr>
          <w:sz w:val="28"/>
          <w:szCs w:val="28"/>
        </w:rPr>
        <w:tab/>
        <w:t>работников</w:t>
      </w:r>
      <w:r w:rsidRPr="00C32FD4">
        <w:rPr>
          <w:sz w:val="28"/>
          <w:szCs w:val="28"/>
        </w:rPr>
        <w:tab/>
      </w:r>
      <w:r w:rsidR="00C32FD4" w:rsidRPr="00C32FD4">
        <w:rPr>
          <w:sz w:val="28"/>
          <w:szCs w:val="28"/>
        </w:rPr>
        <w:t xml:space="preserve"> </w:t>
      </w:r>
      <w:r w:rsidRPr="00C32FD4">
        <w:rPr>
          <w:sz w:val="28"/>
          <w:szCs w:val="28"/>
        </w:rPr>
        <w:t>организаций</w:t>
      </w:r>
      <w:r w:rsidR="00C32FD4" w:rsidRPr="00C32FD4">
        <w:rPr>
          <w:sz w:val="28"/>
          <w:szCs w:val="28"/>
        </w:rPr>
        <w:t xml:space="preserve"> </w:t>
      </w:r>
      <w:r w:rsidRPr="00C32FD4">
        <w:rPr>
          <w:sz w:val="28"/>
          <w:szCs w:val="28"/>
        </w:rPr>
        <w:t>и</w:t>
      </w:r>
      <w:r w:rsidR="00C32FD4" w:rsidRPr="00C32FD4">
        <w:rPr>
          <w:sz w:val="28"/>
          <w:szCs w:val="28"/>
        </w:rPr>
        <w:t xml:space="preserve"> </w:t>
      </w:r>
      <w:r w:rsidRPr="00C32FD4">
        <w:rPr>
          <w:sz w:val="28"/>
          <w:szCs w:val="28"/>
        </w:rPr>
        <w:t>населения,</w:t>
      </w:r>
      <w:r w:rsidR="00C32FD4" w:rsidRPr="00C32FD4">
        <w:rPr>
          <w:sz w:val="28"/>
          <w:szCs w:val="28"/>
        </w:rPr>
        <w:t xml:space="preserve"> </w:t>
      </w:r>
      <w:r w:rsidRPr="00C32FD4">
        <w:rPr>
          <w:sz w:val="28"/>
          <w:szCs w:val="28"/>
        </w:rPr>
        <w:t>проживающего</w:t>
      </w:r>
      <w:r w:rsidR="00C32FD4" w:rsidRPr="00C32FD4">
        <w:rPr>
          <w:sz w:val="28"/>
          <w:szCs w:val="28"/>
        </w:rPr>
        <w:t xml:space="preserve"> </w:t>
      </w:r>
      <w:r w:rsidRPr="00C32FD4">
        <w:rPr>
          <w:sz w:val="28"/>
          <w:szCs w:val="28"/>
        </w:rPr>
        <w:t>и</w:t>
      </w:r>
      <w:r w:rsidR="00C32FD4" w:rsidRPr="00C32FD4">
        <w:rPr>
          <w:sz w:val="28"/>
          <w:szCs w:val="28"/>
        </w:rPr>
        <w:t xml:space="preserve"> </w:t>
      </w:r>
      <w:r w:rsidRPr="00C32FD4">
        <w:rPr>
          <w:sz w:val="28"/>
          <w:szCs w:val="28"/>
        </w:rPr>
        <w:t>(или)</w:t>
      </w:r>
      <w:r w:rsidR="00C32FD4" w:rsidRPr="00C32FD4">
        <w:rPr>
          <w:sz w:val="28"/>
          <w:szCs w:val="28"/>
        </w:rPr>
        <w:t xml:space="preserve"> </w:t>
      </w:r>
      <w:r w:rsidRPr="00C32FD4">
        <w:rPr>
          <w:sz w:val="28"/>
          <w:szCs w:val="28"/>
        </w:rPr>
        <w:t>работающего</w:t>
      </w:r>
      <w:r w:rsidR="00C32FD4" w:rsidRPr="00C32FD4">
        <w:rPr>
          <w:sz w:val="28"/>
          <w:szCs w:val="28"/>
        </w:rPr>
        <w:t xml:space="preserve"> </w:t>
      </w:r>
      <w:r w:rsidRPr="00C32FD4">
        <w:rPr>
          <w:sz w:val="28"/>
          <w:szCs w:val="28"/>
        </w:rPr>
        <w:t>на</w:t>
      </w:r>
      <w:r w:rsidR="00C32FD4" w:rsidRPr="00C32FD4">
        <w:rPr>
          <w:sz w:val="28"/>
          <w:szCs w:val="28"/>
        </w:rPr>
        <w:t xml:space="preserve"> </w:t>
      </w:r>
      <w:proofErr w:type="gramStart"/>
      <w:r w:rsidRPr="00C32FD4">
        <w:rPr>
          <w:sz w:val="28"/>
          <w:szCs w:val="28"/>
        </w:rPr>
        <w:t>территориях</w:t>
      </w:r>
      <w:proofErr w:type="gramEnd"/>
      <w:r w:rsidRPr="00C32FD4">
        <w:rPr>
          <w:sz w:val="28"/>
          <w:szCs w:val="28"/>
        </w:rPr>
        <w:t xml:space="preserve"> в пределах границ зон химического и радиоактивного заражения, - медицинские средства индивидуальной защиты из расчета на 30% от их общей численности.</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При этом органы исполнительной власти субъектов Российской Федерации увеличивают количество запасов </w:t>
      </w:r>
      <w:proofErr w:type="gramStart"/>
      <w:r w:rsidRPr="00D4302B">
        <w:rPr>
          <w:sz w:val="28"/>
          <w:szCs w:val="28"/>
        </w:rPr>
        <w:t>СИЗ</w:t>
      </w:r>
      <w:proofErr w:type="gramEnd"/>
      <w:r w:rsidRPr="00D4302B">
        <w:rPr>
          <w:sz w:val="28"/>
          <w:szCs w:val="28"/>
        </w:rPr>
        <w:t xml:space="preserve"> не менее чем на 10% от их потребности для обеспечения населения, которое может временно находиться на территориях в пределах границ зон химического и радиоактивного заражения. Исправные противогазы фильтрующие с не истекшими сроками хранения, накопленные ранее в запасах (резервах), могут использоваться вместо респираторов на территориях в пределах границ зон возможного радиоактивного загрязнения, устанавливаемых вокруг радиационн</w:t>
      </w:r>
      <w:proofErr w:type="gramStart"/>
      <w:r w:rsidRPr="00D4302B">
        <w:rPr>
          <w:sz w:val="28"/>
          <w:szCs w:val="28"/>
        </w:rPr>
        <w:t>о-</w:t>
      </w:r>
      <w:proofErr w:type="gramEnd"/>
      <w:r w:rsidRPr="00D4302B">
        <w:rPr>
          <w:sz w:val="28"/>
          <w:szCs w:val="28"/>
        </w:rPr>
        <w:t xml:space="preserve"> и ядерно опасных объектов.</w:t>
      </w:r>
    </w:p>
    <w:p w:rsidR="00C32FD4" w:rsidRPr="00D4302B" w:rsidRDefault="00C32FD4" w:rsidP="00D4302B">
      <w:pPr>
        <w:pStyle w:val="20"/>
        <w:shd w:val="clear" w:color="auto" w:fill="auto"/>
        <w:spacing w:after="0" w:line="240" w:lineRule="auto"/>
        <w:ind w:firstLine="709"/>
        <w:jc w:val="both"/>
        <w:rPr>
          <w:sz w:val="28"/>
          <w:szCs w:val="28"/>
        </w:rPr>
      </w:pPr>
    </w:p>
    <w:p w:rsidR="008B3025" w:rsidRPr="00D4302B" w:rsidRDefault="003B4CDF" w:rsidP="00C32FD4">
      <w:pPr>
        <w:pStyle w:val="60"/>
        <w:keepNext/>
        <w:keepLines/>
        <w:shd w:val="clear" w:color="auto" w:fill="auto"/>
        <w:spacing w:after="0" w:line="240" w:lineRule="auto"/>
        <w:ind w:right="-8" w:firstLine="709"/>
        <w:jc w:val="center"/>
        <w:rPr>
          <w:sz w:val="28"/>
          <w:szCs w:val="28"/>
        </w:rPr>
      </w:pPr>
      <w:bookmarkStart w:id="26" w:name="bookmark36"/>
      <w:r w:rsidRPr="00D4302B">
        <w:rPr>
          <w:rStyle w:val="64"/>
          <w:b/>
          <w:bCs/>
          <w:sz w:val="28"/>
          <w:szCs w:val="28"/>
        </w:rPr>
        <w:lastRenderedPageBreak/>
        <w:t xml:space="preserve">Защита от аварийно химически </w:t>
      </w:r>
      <w:proofErr w:type="gramStart"/>
      <w:r w:rsidRPr="00D4302B">
        <w:rPr>
          <w:rStyle w:val="64"/>
          <w:b/>
          <w:bCs/>
          <w:sz w:val="28"/>
          <w:szCs w:val="28"/>
        </w:rPr>
        <w:t>опасных</w:t>
      </w:r>
      <w:proofErr w:type="gramEnd"/>
      <w:r w:rsidRPr="00D4302B">
        <w:rPr>
          <w:rStyle w:val="64"/>
          <w:b/>
          <w:bCs/>
          <w:sz w:val="28"/>
          <w:szCs w:val="28"/>
        </w:rPr>
        <w:t xml:space="preserve"> веществ (хлор и аммиак)</w:t>
      </w:r>
      <w:bookmarkEnd w:id="26"/>
    </w:p>
    <w:p w:rsidR="008B3025" w:rsidRPr="00D4302B" w:rsidRDefault="00C32FD4" w:rsidP="00D4302B">
      <w:pPr>
        <w:pStyle w:val="20"/>
        <w:shd w:val="clear" w:color="auto" w:fill="auto"/>
        <w:spacing w:after="0" w:line="240" w:lineRule="auto"/>
        <w:ind w:firstLine="709"/>
        <w:jc w:val="both"/>
        <w:rPr>
          <w:sz w:val="28"/>
          <w:szCs w:val="28"/>
        </w:rPr>
      </w:pPr>
      <w:r w:rsidRPr="00D4302B">
        <w:rPr>
          <w:sz w:val="28"/>
          <w:szCs w:val="28"/>
        </w:rPr>
        <w:pict>
          <v:shape id="_x0000_s1084" type="#_x0000_t75" style="position:absolute;left:0;text-align:left;margin-left:303.6pt;margin-top:23.3pt;width:188.15pt;height:174.25pt;z-index:-251636224;mso-wrap-distance-left:9.35pt;mso-wrap-distance-right:5pt;mso-wrap-distance-bottom:13.9pt;mso-position-horizontal-relative:margin" wrapcoords="0 0 21600 0 21600 21600 0 21600 0 0">
            <v:imagedata r:id="rId31" o:title="image25"/>
            <w10:wrap type="square" side="left" anchorx="margin"/>
          </v:shape>
        </w:pict>
      </w:r>
      <w:r w:rsidR="003B4CDF" w:rsidRPr="00D4302B">
        <w:rPr>
          <w:sz w:val="28"/>
          <w:szCs w:val="28"/>
        </w:rPr>
        <w:t xml:space="preserve">В </w:t>
      </w:r>
      <w:r>
        <w:rPr>
          <w:sz w:val="28"/>
          <w:szCs w:val="28"/>
        </w:rPr>
        <w:t>Ростовской области</w:t>
      </w:r>
      <w:r w:rsidR="003B4CDF" w:rsidRPr="00D4302B">
        <w:rPr>
          <w:sz w:val="28"/>
          <w:szCs w:val="28"/>
        </w:rPr>
        <w:t xml:space="preserve"> химически опасные объекты используют в </w:t>
      </w:r>
      <w:proofErr w:type="gramStart"/>
      <w:r w:rsidR="003B4CDF" w:rsidRPr="00D4302B">
        <w:rPr>
          <w:sz w:val="28"/>
          <w:szCs w:val="28"/>
        </w:rPr>
        <w:t>своей</w:t>
      </w:r>
      <w:proofErr w:type="gramEnd"/>
      <w:r w:rsidR="003B4CDF" w:rsidRPr="00D4302B">
        <w:rPr>
          <w:sz w:val="28"/>
          <w:szCs w:val="28"/>
        </w:rPr>
        <w:t xml:space="preserve"> деятельности хлор и аммиак.</w:t>
      </w:r>
    </w:p>
    <w:p w:rsidR="008B3025" w:rsidRPr="00D4302B" w:rsidRDefault="003B4CDF" w:rsidP="00D4302B">
      <w:pPr>
        <w:pStyle w:val="20"/>
        <w:shd w:val="clear" w:color="auto" w:fill="auto"/>
        <w:spacing w:after="0" w:line="240" w:lineRule="auto"/>
        <w:ind w:firstLine="709"/>
        <w:jc w:val="both"/>
        <w:rPr>
          <w:sz w:val="28"/>
          <w:szCs w:val="28"/>
        </w:rPr>
      </w:pPr>
      <w:r w:rsidRPr="00D4302B">
        <w:rPr>
          <w:rStyle w:val="21"/>
          <w:sz w:val="28"/>
          <w:szCs w:val="28"/>
        </w:rPr>
        <w:t xml:space="preserve">Хлор. </w:t>
      </w:r>
      <w:r w:rsidRPr="00D4302B">
        <w:rPr>
          <w:sz w:val="28"/>
          <w:szCs w:val="28"/>
        </w:rPr>
        <w:t xml:space="preserve">Используется для обеззараживания </w:t>
      </w:r>
      <w:proofErr w:type="gramStart"/>
      <w:r w:rsidRPr="00D4302B">
        <w:rPr>
          <w:sz w:val="28"/>
          <w:szCs w:val="28"/>
        </w:rPr>
        <w:t>питьевой</w:t>
      </w:r>
      <w:proofErr w:type="gramEnd"/>
      <w:r w:rsidRPr="00D4302B">
        <w:rPr>
          <w:sz w:val="28"/>
          <w:szCs w:val="28"/>
        </w:rPr>
        <w:t xml:space="preserve"> и сточных вод.</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Хлор - зеленовато-жёлтый газ с резким раздражающим запахом. Тяжелее воздуха в 2,5 раза и вследствие этого скапливается в низких участках местности, подвалах, на первых этажах зданий.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 случае выброса в атмосферу образуется белый туман, стелющийся по земле (испаряется даже зимой).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Гражданские противогазы (ГП-7, ГП-9, ГП-21) защищают органы дыхания от хлора в течение 20-40 минут, а если и их нет, то нос и рот необходимо закрыть ватно-марлевой повязкой, смоченной 2%-ным раствором соды.</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При выбросе хлора в атмосферу при аварии на химически опасном предприятии населению целесообразно оставаться в домах, предварительно все окна, двери, вентиляционные отверстия и дымоходы герметизировать простынями, одеялами, смоченными раствором соды или водой, по возможности следует подняться выше 3-го этажа. Если до начала заражения есть</w:t>
      </w:r>
      <w:r w:rsidR="00C32FD4">
        <w:rPr>
          <w:sz w:val="28"/>
          <w:szCs w:val="28"/>
        </w:rPr>
        <w:t xml:space="preserve"> </w:t>
      </w:r>
      <w:r w:rsidRPr="00D4302B">
        <w:rPr>
          <w:sz w:val="28"/>
          <w:szCs w:val="28"/>
        </w:rPr>
        <w:t xml:space="preserve">время, проводят </w:t>
      </w:r>
      <w:proofErr w:type="gramStart"/>
      <w:r w:rsidRPr="00D4302B">
        <w:rPr>
          <w:sz w:val="28"/>
          <w:szCs w:val="28"/>
        </w:rPr>
        <w:t>срочную</w:t>
      </w:r>
      <w:proofErr w:type="gramEnd"/>
      <w:r w:rsidRPr="00D4302B">
        <w:rPr>
          <w:sz w:val="28"/>
          <w:szCs w:val="28"/>
        </w:rPr>
        <w:t xml:space="preserve"> эвакуацию. Пешая эвакуация в средствах индивидуальной защиты осуществляется перпендикулярно направлению движения воздуха, на возвышенность.</w:t>
      </w:r>
    </w:p>
    <w:p w:rsidR="00C32FD4" w:rsidRPr="00D4302B" w:rsidRDefault="00C32FD4" w:rsidP="00D4302B">
      <w:pPr>
        <w:pStyle w:val="20"/>
        <w:shd w:val="clear" w:color="auto" w:fill="auto"/>
        <w:spacing w:after="0" w:line="240" w:lineRule="auto"/>
        <w:ind w:firstLine="709"/>
        <w:jc w:val="both"/>
        <w:rPr>
          <w:sz w:val="28"/>
          <w:szCs w:val="28"/>
        </w:rPr>
      </w:pPr>
    </w:p>
    <w:p w:rsidR="008B3025" w:rsidRPr="00D4302B" w:rsidRDefault="003B4CDF" w:rsidP="00C32FD4">
      <w:pPr>
        <w:pStyle w:val="43"/>
        <w:keepNext/>
        <w:keepLines/>
        <w:numPr>
          <w:ilvl w:val="0"/>
          <w:numId w:val="3"/>
        </w:numPr>
        <w:shd w:val="clear" w:color="auto" w:fill="auto"/>
        <w:tabs>
          <w:tab w:val="left" w:pos="993"/>
          <w:tab w:val="left" w:pos="1374"/>
        </w:tabs>
        <w:spacing w:before="0" w:after="0" w:line="240" w:lineRule="auto"/>
        <w:ind w:firstLine="709"/>
        <w:jc w:val="center"/>
        <w:rPr>
          <w:sz w:val="28"/>
          <w:szCs w:val="28"/>
        </w:rPr>
      </w:pPr>
      <w:bookmarkStart w:id="27" w:name="bookmark37"/>
      <w:r w:rsidRPr="00D4302B">
        <w:rPr>
          <w:rStyle w:val="46"/>
          <w:b/>
          <w:bCs/>
          <w:sz w:val="28"/>
          <w:szCs w:val="28"/>
        </w:rPr>
        <w:t>Указ Президента РФ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w:t>
      </w:r>
      <w:bookmarkEnd w:id="27"/>
    </w:p>
    <w:p w:rsidR="008B3025" w:rsidRPr="00D4302B" w:rsidRDefault="003B4CDF" w:rsidP="00C32FD4">
      <w:pPr>
        <w:pStyle w:val="43"/>
        <w:keepNext/>
        <w:keepLines/>
        <w:shd w:val="clear" w:color="auto" w:fill="auto"/>
        <w:tabs>
          <w:tab w:val="left" w:pos="993"/>
        </w:tabs>
        <w:spacing w:before="0" w:after="0" w:line="240" w:lineRule="auto"/>
        <w:ind w:right="60" w:firstLine="709"/>
        <w:jc w:val="center"/>
        <w:rPr>
          <w:sz w:val="28"/>
          <w:szCs w:val="28"/>
        </w:rPr>
      </w:pPr>
      <w:bookmarkStart w:id="28" w:name="bookmark38"/>
      <w:r w:rsidRPr="00D4302B">
        <w:rPr>
          <w:rStyle w:val="46"/>
          <w:b/>
          <w:bCs/>
          <w:sz w:val="28"/>
          <w:szCs w:val="28"/>
        </w:rPr>
        <w:t>общества и государства»</w:t>
      </w:r>
      <w:bookmarkEnd w:id="28"/>
    </w:p>
    <w:p w:rsidR="00C32FD4" w:rsidRDefault="00C32FD4" w:rsidP="00D4302B">
      <w:pPr>
        <w:pStyle w:val="62"/>
        <w:shd w:val="clear" w:color="auto" w:fill="auto"/>
        <w:spacing w:line="240" w:lineRule="auto"/>
        <w:ind w:firstLine="709"/>
        <w:rPr>
          <w:sz w:val="28"/>
          <w:szCs w:val="28"/>
        </w:rPr>
      </w:pPr>
    </w:p>
    <w:p w:rsidR="008B3025" w:rsidRPr="00D4302B" w:rsidRDefault="003B4CDF" w:rsidP="00D4302B">
      <w:pPr>
        <w:pStyle w:val="62"/>
        <w:shd w:val="clear" w:color="auto" w:fill="auto"/>
        <w:spacing w:line="240" w:lineRule="auto"/>
        <w:ind w:firstLine="709"/>
        <w:rPr>
          <w:sz w:val="28"/>
          <w:szCs w:val="28"/>
        </w:rPr>
      </w:pPr>
      <w:r w:rsidRPr="00D4302B">
        <w:rPr>
          <w:sz w:val="28"/>
          <w:szCs w:val="28"/>
        </w:rPr>
        <w:t>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tbl>
      <w:tblPr>
        <w:tblOverlap w:val="never"/>
        <w:tblW w:w="10939" w:type="dxa"/>
        <w:jc w:val="center"/>
        <w:tblLayout w:type="fixed"/>
        <w:tblCellMar>
          <w:left w:w="10" w:type="dxa"/>
          <w:right w:w="10" w:type="dxa"/>
        </w:tblCellMar>
        <w:tblLook w:val="04A0"/>
      </w:tblPr>
      <w:tblGrid>
        <w:gridCol w:w="716"/>
        <w:gridCol w:w="3177"/>
        <w:gridCol w:w="14"/>
        <w:gridCol w:w="7018"/>
        <w:gridCol w:w="14"/>
      </w:tblGrid>
      <w:tr w:rsidR="008B3025" w:rsidRPr="00D4302B" w:rsidTr="00C32FD4">
        <w:trPr>
          <w:trHeight w:hRule="exact" w:val="1143"/>
          <w:jc w:val="center"/>
        </w:trPr>
        <w:tc>
          <w:tcPr>
            <w:tcW w:w="716" w:type="dxa"/>
            <w:tcBorders>
              <w:top w:val="single" w:sz="4" w:space="0" w:color="auto"/>
              <w:left w:val="single" w:sz="4" w:space="0" w:color="auto"/>
            </w:tcBorders>
            <w:shd w:val="clear" w:color="auto" w:fill="FFFFFF"/>
            <w:vAlign w:val="bottom"/>
          </w:tcPr>
          <w:p w:rsidR="008B3025" w:rsidRPr="00C32FD4" w:rsidRDefault="003B4CDF" w:rsidP="00C32FD4">
            <w:pPr>
              <w:pStyle w:val="20"/>
              <w:framePr w:w="10925" w:wrap="notBeside" w:vAnchor="text" w:hAnchor="text" w:xAlign="center" w:y="1"/>
              <w:shd w:val="clear" w:color="auto" w:fill="auto"/>
              <w:spacing w:after="0" w:line="240" w:lineRule="auto"/>
              <w:ind w:firstLine="0"/>
              <w:rPr>
                <w:b/>
                <w:sz w:val="28"/>
                <w:szCs w:val="28"/>
              </w:rPr>
            </w:pPr>
            <w:r w:rsidRPr="00C32FD4">
              <w:rPr>
                <w:rStyle w:val="212pt"/>
                <w:b/>
                <w:sz w:val="28"/>
                <w:szCs w:val="28"/>
              </w:rPr>
              <w:lastRenderedPageBreak/>
              <w:t>№</w:t>
            </w:r>
          </w:p>
          <w:p w:rsidR="008B3025" w:rsidRPr="00C32FD4" w:rsidRDefault="003B4CDF" w:rsidP="00C32FD4">
            <w:pPr>
              <w:pStyle w:val="20"/>
              <w:framePr w:w="10925" w:wrap="notBeside" w:vAnchor="text" w:hAnchor="text" w:xAlign="center" w:y="1"/>
              <w:shd w:val="clear" w:color="auto" w:fill="auto"/>
              <w:spacing w:after="0" w:line="240" w:lineRule="auto"/>
              <w:ind w:firstLine="0"/>
              <w:rPr>
                <w:b/>
                <w:sz w:val="28"/>
                <w:szCs w:val="28"/>
              </w:rPr>
            </w:pPr>
            <w:proofErr w:type="spellStart"/>
            <w:proofErr w:type="gramStart"/>
            <w:r w:rsidRPr="00C32FD4">
              <w:rPr>
                <w:rStyle w:val="212pt"/>
                <w:b/>
                <w:sz w:val="28"/>
                <w:szCs w:val="28"/>
              </w:rPr>
              <w:t>п</w:t>
            </w:r>
            <w:proofErr w:type="spellEnd"/>
            <w:proofErr w:type="gramEnd"/>
            <w:r w:rsidRPr="00C32FD4">
              <w:rPr>
                <w:rStyle w:val="212pt"/>
                <w:b/>
                <w:sz w:val="28"/>
                <w:szCs w:val="28"/>
              </w:rPr>
              <w:t>/</w:t>
            </w:r>
            <w:proofErr w:type="spellStart"/>
            <w:r w:rsidRPr="00C32FD4">
              <w:rPr>
                <w:rStyle w:val="212pt"/>
                <w:b/>
                <w:sz w:val="28"/>
                <w:szCs w:val="28"/>
              </w:rPr>
              <w:t>п</w:t>
            </w:r>
            <w:proofErr w:type="spellEnd"/>
          </w:p>
        </w:tc>
        <w:tc>
          <w:tcPr>
            <w:tcW w:w="3191" w:type="dxa"/>
            <w:gridSpan w:val="2"/>
            <w:tcBorders>
              <w:top w:val="single" w:sz="4" w:space="0" w:color="auto"/>
              <w:left w:val="single" w:sz="4" w:space="0" w:color="auto"/>
            </w:tcBorders>
            <w:shd w:val="clear" w:color="auto" w:fill="FFFFFF"/>
            <w:vAlign w:val="bottom"/>
          </w:tcPr>
          <w:p w:rsidR="008B3025" w:rsidRPr="00C32FD4" w:rsidRDefault="003B4CDF" w:rsidP="00C32FD4">
            <w:pPr>
              <w:pStyle w:val="20"/>
              <w:framePr w:w="10925" w:wrap="notBeside" w:vAnchor="text" w:hAnchor="text" w:xAlign="center" w:y="1"/>
              <w:shd w:val="clear" w:color="auto" w:fill="auto"/>
              <w:spacing w:after="0" w:line="240" w:lineRule="auto"/>
              <w:ind w:firstLine="0"/>
              <w:rPr>
                <w:b/>
                <w:sz w:val="28"/>
                <w:szCs w:val="28"/>
              </w:rPr>
            </w:pPr>
            <w:r w:rsidRPr="00C32FD4">
              <w:rPr>
                <w:rStyle w:val="212pt"/>
                <w:b/>
                <w:sz w:val="28"/>
                <w:szCs w:val="28"/>
              </w:rPr>
              <w:t>Уровни террористической опасности</w:t>
            </w:r>
          </w:p>
        </w:tc>
        <w:tc>
          <w:tcPr>
            <w:tcW w:w="7032" w:type="dxa"/>
            <w:gridSpan w:val="2"/>
            <w:tcBorders>
              <w:top w:val="single" w:sz="4" w:space="0" w:color="auto"/>
              <w:left w:val="single" w:sz="4" w:space="0" w:color="auto"/>
              <w:right w:val="single" w:sz="4" w:space="0" w:color="auto"/>
            </w:tcBorders>
            <w:shd w:val="clear" w:color="auto" w:fill="FFFFFF"/>
            <w:vAlign w:val="center"/>
          </w:tcPr>
          <w:p w:rsidR="008B3025" w:rsidRPr="00C32FD4" w:rsidRDefault="003B4CDF" w:rsidP="00C32FD4">
            <w:pPr>
              <w:pStyle w:val="20"/>
              <w:framePr w:w="10925" w:wrap="notBeside" w:vAnchor="text" w:hAnchor="text" w:xAlign="center" w:y="1"/>
              <w:shd w:val="clear" w:color="auto" w:fill="auto"/>
              <w:spacing w:after="0" w:line="240" w:lineRule="auto"/>
              <w:ind w:firstLine="0"/>
              <w:rPr>
                <w:b/>
                <w:sz w:val="28"/>
                <w:szCs w:val="28"/>
              </w:rPr>
            </w:pPr>
            <w:r w:rsidRPr="00C32FD4">
              <w:rPr>
                <w:rStyle w:val="212pt"/>
                <w:b/>
                <w:sz w:val="28"/>
                <w:szCs w:val="28"/>
              </w:rPr>
              <w:t>Основание для установления уровня террористической опасности</w:t>
            </w:r>
          </w:p>
        </w:tc>
      </w:tr>
      <w:tr w:rsidR="008B3025" w:rsidRPr="00D4302B" w:rsidTr="00C32FD4">
        <w:trPr>
          <w:gridAfter w:val="1"/>
          <w:wAfter w:w="14" w:type="dxa"/>
          <w:trHeight w:hRule="exact" w:val="1144"/>
          <w:jc w:val="center"/>
        </w:trPr>
        <w:tc>
          <w:tcPr>
            <w:tcW w:w="716" w:type="dxa"/>
            <w:tcBorders>
              <w:top w:val="single" w:sz="4" w:space="0" w:color="auto"/>
              <w:left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hanging="3"/>
              <w:rPr>
                <w:sz w:val="28"/>
                <w:szCs w:val="28"/>
              </w:rPr>
            </w:pPr>
            <w:r w:rsidRPr="00D4302B">
              <w:rPr>
                <w:rStyle w:val="212pt"/>
                <w:sz w:val="28"/>
                <w:szCs w:val="28"/>
              </w:rPr>
              <w:t>1.</w:t>
            </w:r>
          </w:p>
        </w:tc>
        <w:tc>
          <w:tcPr>
            <w:tcW w:w="3177" w:type="dxa"/>
            <w:tcBorders>
              <w:top w:val="single" w:sz="4" w:space="0" w:color="auto"/>
              <w:left w:val="single" w:sz="4" w:space="0" w:color="auto"/>
            </w:tcBorders>
            <w:shd w:val="clear" w:color="auto" w:fill="FFFFFF"/>
            <w:vAlign w:val="center"/>
          </w:tcPr>
          <w:p w:rsidR="00C32FD4" w:rsidRDefault="00C32FD4" w:rsidP="00C32FD4">
            <w:pPr>
              <w:pStyle w:val="20"/>
              <w:framePr w:w="10925" w:wrap="notBeside" w:vAnchor="text" w:hAnchor="text" w:xAlign="center" w:y="1"/>
              <w:shd w:val="clear" w:color="auto" w:fill="auto"/>
              <w:spacing w:after="0" w:line="240" w:lineRule="auto"/>
              <w:ind w:firstLine="0"/>
              <w:rPr>
                <w:rStyle w:val="212pt0"/>
                <w:sz w:val="28"/>
                <w:szCs w:val="28"/>
              </w:rPr>
            </w:pPr>
            <w:r>
              <w:rPr>
                <w:rFonts w:eastAsia="Courier New"/>
                <w:b/>
                <w:bCs/>
                <w:noProof/>
                <w:sz w:val="28"/>
                <w:szCs w:val="28"/>
                <w:lang w:bidi="ar-SA"/>
              </w:rPr>
              <w:drawing>
                <wp:inline distT="0" distB="0" distL="0" distR="0">
                  <wp:extent cx="638175" cy="485775"/>
                  <wp:effectExtent l="1905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2" cstate="print"/>
                          <a:srcRect/>
                          <a:stretch>
                            <a:fillRect/>
                          </a:stretch>
                        </pic:blipFill>
                        <pic:spPr bwMode="auto">
                          <a:xfrm>
                            <a:off x="0" y="0"/>
                            <a:ext cx="638175" cy="485775"/>
                          </a:xfrm>
                          <a:prstGeom prst="rect">
                            <a:avLst/>
                          </a:prstGeom>
                          <a:noFill/>
                          <a:ln w="9525">
                            <a:noFill/>
                            <a:miter lim="800000"/>
                            <a:headEnd/>
                            <a:tailEnd/>
                          </a:ln>
                        </pic:spPr>
                      </pic:pic>
                    </a:graphicData>
                  </a:graphic>
                </wp:inline>
              </w:drawing>
            </w:r>
          </w:p>
          <w:p w:rsidR="008B3025" w:rsidRPr="00D4302B" w:rsidRDefault="003B4CDF" w:rsidP="00C32FD4">
            <w:pPr>
              <w:pStyle w:val="20"/>
              <w:framePr w:w="10925" w:wrap="notBeside" w:vAnchor="text" w:hAnchor="text" w:xAlign="center" w:y="1"/>
              <w:shd w:val="clear" w:color="auto" w:fill="auto"/>
              <w:spacing w:after="0" w:line="240" w:lineRule="auto"/>
              <w:ind w:firstLine="0"/>
              <w:rPr>
                <w:sz w:val="28"/>
                <w:szCs w:val="28"/>
              </w:rPr>
            </w:pPr>
            <w:r w:rsidRPr="00D4302B">
              <w:rPr>
                <w:rStyle w:val="212pt0"/>
                <w:sz w:val="28"/>
                <w:szCs w:val="28"/>
              </w:rPr>
              <w:t>повышенный («синий»)</w:t>
            </w:r>
          </w:p>
        </w:tc>
        <w:tc>
          <w:tcPr>
            <w:tcW w:w="7032" w:type="dxa"/>
            <w:gridSpan w:val="2"/>
            <w:tcBorders>
              <w:top w:val="single" w:sz="4" w:space="0" w:color="auto"/>
              <w:left w:val="single" w:sz="4" w:space="0" w:color="auto"/>
              <w:right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firstLine="709"/>
              <w:rPr>
                <w:sz w:val="28"/>
                <w:szCs w:val="28"/>
              </w:rPr>
            </w:pPr>
            <w:r w:rsidRPr="00D4302B">
              <w:rPr>
                <w:rStyle w:val="212pt"/>
                <w:sz w:val="28"/>
                <w:szCs w:val="28"/>
              </w:rPr>
              <w:t>при наличии требующей подтверждения информации о реальной возможности совершения террористического акта</w:t>
            </w:r>
          </w:p>
        </w:tc>
      </w:tr>
      <w:tr w:rsidR="008B3025" w:rsidRPr="00D4302B" w:rsidTr="00C32FD4">
        <w:trPr>
          <w:gridAfter w:val="1"/>
          <w:wAfter w:w="14" w:type="dxa"/>
          <w:trHeight w:hRule="exact" w:val="1273"/>
          <w:jc w:val="center"/>
        </w:trPr>
        <w:tc>
          <w:tcPr>
            <w:tcW w:w="716" w:type="dxa"/>
            <w:tcBorders>
              <w:top w:val="single" w:sz="4" w:space="0" w:color="auto"/>
              <w:left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hanging="3"/>
              <w:rPr>
                <w:sz w:val="28"/>
                <w:szCs w:val="28"/>
              </w:rPr>
            </w:pPr>
            <w:r w:rsidRPr="00D4302B">
              <w:rPr>
                <w:rStyle w:val="212pt"/>
                <w:sz w:val="28"/>
                <w:szCs w:val="28"/>
              </w:rPr>
              <w:t>2.</w:t>
            </w:r>
          </w:p>
        </w:tc>
        <w:tc>
          <w:tcPr>
            <w:tcW w:w="3177" w:type="dxa"/>
            <w:tcBorders>
              <w:top w:val="single" w:sz="4" w:space="0" w:color="auto"/>
              <w:left w:val="single" w:sz="4" w:space="0" w:color="auto"/>
            </w:tcBorders>
            <w:shd w:val="clear" w:color="auto" w:fill="FFFFFF"/>
            <w:vAlign w:val="center"/>
          </w:tcPr>
          <w:p w:rsidR="00C32FD4" w:rsidRDefault="00C32FD4" w:rsidP="00C32FD4">
            <w:pPr>
              <w:pStyle w:val="20"/>
              <w:framePr w:w="10925" w:wrap="notBeside" w:vAnchor="text" w:hAnchor="text" w:xAlign="center" w:y="1"/>
              <w:shd w:val="clear" w:color="auto" w:fill="auto"/>
              <w:spacing w:after="0" w:line="240" w:lineRule="auto"/>
              <w:ind w:firstLine="0"/>
              <w:rPr>
                <w:rStyle w:val="212pt0"/>
                <w:sz w:val="28"/>
                <w:szCs w:val="28"/>
              </w:rPr>
            </w:pPr>
            <w:r>
              <w:rPr>
                <w:b/>
                <w:bCs/>
                <w:noProof/>
                <w:sz w:val="28"/>
                <w:szCs w:val="28"/>
                <w:lang w:bidi="ar-SA"/>
              </w:rPr>
              <w:drawing>
                <wp:inline distT="0" distB="0" distL="0" distR="0">
                  <wp:extent cx="561975" cy="514350"/>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3" cstate="print"/>
                          <a:srcRect/>
                          <a:stretch>
                            <a:fillRect/>
                          </a:stretch>
                        </pic:blipFill>
                        <pic:spPr bwMode="auto">
                          <a:xfrm>
                            <a:off x="0" y="0"/>
                            <a:ext cx="561975" cy="514350"/>
                          </a:xfrm>
                          <a:prstGeom prst="rect">
                            <a:avLst/>
                          </a:prstGeom>
                          <a:noFill/>
                          <a:ln w="9525">
                            <a:noFill/>
                            <a:miter lim="800000"/>
                            <a:headEnd/>
                            <a:tailEnd/>
                          </a:ln>
                        </pic:spPr>
                      </pic:pic>
                    </a:graphicData>
                  </a:graphic>
                </wp:inline>
              </w:drawing>
            </w:r>
          </w:p>
          <w:p w:rsidR="008B3025" w:rsidRPr="00D4302B" w:rsidRDefault="003B4CDF" w:rsidP="00C32FD4">
            <w:pPr>
              <w:pStyle w:val="20"/>
              <w:framePr w:w="10925" w:wrap="notBeside" w:vAnchor="text" w:hAnchor="text" w:xAlign="center" w:y="1"/>
              <w:shd w:val="clear" w:color="auto" w:fill="auto"/>
              <w:spacing w:after="0" w:line="240" w:lineRule="auto"/>
              <w:ind w:firstLine="0"/>
              <w:rPr>
                <w:sz w:val="28"/>
                <w:szCs w:val="28"/>
              </w:rPr>
            </w:pPr>
            <w:r w:rsidRPr="00D4302B">
              <w:rPr>
                <w:rStyle w:val="212pt0"/>
                <w:sz w:val="28"/>
                <w:szCs w:val="28"/>
              </w:rPr>
              <w:t>высокий («желтый»)</w:t>
            </w:r>
          </w:p>
        </w:tc>
        <w:tc>
          <w:tcPr>
            <w:tcW w:w="7032" w:type="dxa"/>
            <w:gridSpan w:val="2"/>
            <w:tcBorders>
              <w:top w:val="single" w:sz="4" w:space="0" w:color="auto"/>
              <w:left w:val="single" w:sz="4" w:space="0" w:color="auto"/>
              <w:right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firstLine="709"/>
              <w:rPr>
                <w:sz w:val="28"/>
                <w:szCs w:val="28"/>
              </w:rPr>
            </w:pPr>
            <w:r w:rsidRPr="00D4302B">
              <w:rPr>
                <w:rStyle w:val="212pt"/>
                <w:sz w:val="28"/>
                <w:szCs w:val="28"/>
              </w:rPr>
              <w:t>при наличии подтвержденной информации о реальной возможности совершения террористического акта</w:t>
            </w:r>
          </w:p>
        </w:tc>
      </w:tr>
      <w:tr w:rsidR="008B3025" w:rsidRPr="00D4302B" w:rsidTr="00C32FD4">
        <w:trPr>
          <w:gridAfter w:val="1"/>
          <w:wAfter w:w="14" w:type="dxa"/>
          <w:trHeight w:hRule="exact" w:val="1560"/>
          <w:jc w:val="center"/>
        </w:trPr>
        <w:tc>
          <w:tcPr>
            <w:tcW w:w="716" w:type="dxa"/>
            <w:tcBorders>
              <w:top w:val="single" w:sz="4" w:space="0" w:color="auto"/>
              <w:left w:val="single" w:sz="4" w:space="0" w:color="auto"/>
              <w:bottom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hanging="3"/>
              <w:rPr>
                <w:sz w:val="28"/>
                <w:szCs w:val="28"/>
              </w:rPr>
            </w:pPr>
            <w:r w:rsidRPr="00D4302B">
              <w:rPr>
                <w:rStyle w:val="212pt"/>
                <w:sz w:val="28"/>
                <w:szCs w:val="28"/>
              </w:rPr>
              <w:t>3.</w:t>
            </w:r>
          </w:p>
        </w:tc>
        <w:tc>
          <w:tcPr>
            <w:tcW w:w="3177" w:type="dxa"/>
            <w:tcBorders>
              <w:top w:val="single" w:sz="4" w:space="0" w:color="auto"/>
              <w:left w:val="single" w:sz="4" w:space="0" w:color="auto"/>
              <w:bottom w:val="single" w:sz="4" w:space="0" w:color="auto"/>
            </w:tcBorders>
            <w:shd w:val="clear" w:color="auto" w:fill="FFFFFF"/>
            <w:vAlign w:val="center"/>
          </w:tcPr>
          <w:p w:rsidR="008B3025" w:rsidRPr="00D4302B" w:rsidRDefault="00C32FD4" w:rsidP="00C32FD4">
            <w:pPr>
              <w:pStyle w:val="20"/>
              <w:framePr w:w="10925" w:wrap="notBeside" w:vAnchor="text" w:hAnchor="text" w:xAlign="center" w:y="1"/>
              <w:shd w:val="clear" w:color="auto" w:fill="auto"/>
              <w:spacing w:after="0" w:line="240" w:lineRule="auto"/>
              <w:ind w:firstLine="0"/>
              <w:rPr>
                <w:sz w:val="28"/>
                <w:szCs w:val="28"/>
              </w:rPr>
            </w:pPr>
            <w:r>
              <w:rPr>
                <w:noProof/>
                <w:sz w:val="28"/>
                <w:szCs w:val="28"/>
                <w:lang w:bidi="ar-SA"/>
              </w:rPr>
              <w:drawing>
                <wp:inline distT="0" distB="0" distL="0" distR="0">
                  <wp:extent cx="561975" cy="504825"/>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4" cstate="print"/>
                          <a:srcRect/>
                          <a:stretch>
                            <a:fillRect/>
                          </a:stretch>
                        </pic:blipFill>
                        <pic:spPr bwMode="auto">
                          <a:xfrm>
                            <a:off x="0" y="0"/>
                            <a:ext cx="561975" cy="504825"/>
                          </a:xfrm>
                          <a:prstGeom prst="rect">
                            <a:avLst/>
                          </a:prstGeom>
                          <a:noFill/>
                          <a:ln w="9525">
                            <a:noFill/>
                            <a:miter lim="800000"/>
                            <a:headEnd/>
                            <a:tailEnd/>
                          </a:ln>
                        </pic:spPr>
                      </pic:pic>
                    </a:graphicData>
                  </a:graphic>
                </wp:inline>
              </w:drawing>
            </w:r>
          </w:p>
          <w:p w:rsidR="008B3025" w:rsidRPr="00D4302B" w:rsidRDefault="003B4CDF" w:rsidP="00C32FD4">
            <w:pPr>
              <w:pStyle w:val="20"/>
              <w:framePr w:w="10925" w:wrap="notBeside" w:vAnchor="text" w:hAnchor="text" w:xAlign="center" w:y="1"/>
              <w:shd w:val="clear" w:color="auto" w:fill="auto"/>
              <w:spacing w:after="0" w:line="240" w:lineRule="auto"/>
              <w:ind w:firstLine="0"/>
              <w:rPr>
                <w:sz w:val="28"/>
                <w:szCs w:val="28"/>
              </w:rPr>
            </w:pPr>
            <w:r w:rsidRPr="00D4302B">
              <w:rPr>
                <w:rStyle w:val="212pt0"/>
                <w:sz w:val="28"/>
                <w:szCs w:val="28"/>
              </w:rPr>
              <w:t>критический («красный»)</w:t>
            </w:r>
          </w:p>
        </w:tc>
        <w:tc>
          <w:tcPr>
            <w:tcW w:w="70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025" w:rsidRPr="00D4302B" w:rsidRDefault="003B4CDF" w:rsidP="00C32FD4">
            <w:pPr>
              <w:pStyle w:val="20"/>
              <w:framePr w:w="10925" w:wrap="notBeside" w:vAnchor="text" w:hAnchor="text" w:xAlign="center" w:y="1"/>
              <w:shd w:val="clear" w:color="auto" w:fill="auto"/>
              <w:spacing w:after="0" w:line="240" w:lineRule="auto"/>
              <w:ind w:firstLine="709"/>
              <w:rPr>
                <w:sz w:val="28"/>
                <w:szCs w:val="28"/>
              </w:rPr>
            </w:pPr>
            <w:r w:rsidRPr="00D4302B">
              <w:rPr>
                <w:rStyle w:val="212pt"/>
                <w:sz w:val="28"/>
                <w:szCs w:val="28"/>
              </w:rPr>
              <w:t xml:space="preserve">при наличии информации о совершенном террористическом акте либо о совершении действий, </w:t>
            </w:r>
            <w:proofErr w:type="gramStart"/>
            <w:r w:rsidRPr="00D4302B">
              <w:rPr>
                <w:rStyle w:val="212pt"/>
                <w:sz w:val="28"/>
                <w:szCs w:val="28"/>
              </w:rPr>
              <w:t>создающих</w:t>
            </w:r>
            <w:proofErr w:type="gramEnd"/>
            <w:r w:rsidRPr="00D4302B">
              <w:rPr>
                <w:rStyle w:val="212pt"/>
                <w:sz w:val="28"/>
                <w:szCs w:val="28"/>
              </w:rPr>
              <w:t xml:space="preserve"> непосредственную угрозу террористического акта</w:t>
            </w:r>
          </w:p>
        </w:tc>
      </w:tr>
    </w:tbl>
    <w:p w:rsidR="008B3025" w:rsidRPr="00D4302B" w:rsidRDefault="008B3025" w:rsidP="00D4302B">
      <w:pPr>
        <w:framePr w:w="10925" w:wrap="notBeside" w:vAnchor="text" w:hAnchor="text" w:xAlign="center" w:y="1"/>
        <w:ind w:firstLine="709"/>
        <w:rPr>
          <w:rFonts w:ascii="Times New Roman" w:hAnsi="Times New Roman" w:cs="Times New Roman"/>
          <w:sz w:val="28"/>
          <w:szCs w:val="28"/>
        </w:rPr>
      </w:pP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Уровень террористической опасности может устанавливаться на срок не более 15 суток.</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8B3025" w:rsidRPr="00D4302B" w:rsidRDefault="003B4CDF" w:rsidP="00D4302B">
      <w:pPr>
        <w:pStyle w:val="62"/>
        <w:shd w:val="clear" w:color="auto" w:fill="auto"/>
        <w:spacing w:line="240" w:lineRule="auto"/>
        <w:ind w:firstLine="709"/>
        <w:rPr>
          <w:sz w:val="28"/>
          <w:szCs w:val="28"/>
        </w:rPr>
      </w:pPr>
      <w:r w:rsidRPr="00D4302B">
        <w:rPr>
          <w:rStyle w:val="66"/>
          <w:b/>
          <w:bCs/>
          <w:sz w:val="28"/>
          <w:szCs w:val="28"/>
        </w:rPr>
        <w:t>При установлении повышенного («синего») уровня террористической опасности: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внеплановые мероприятия по проверке информации о возможном совершении террористического акта;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w:t>
      </w:r>
      <w:proofErr w:type="gramStart"/>
      <w:r w:rsidRPr="00D4302B">
        <w:rPr>
          <w:sz w:val="28"/>
          <w:szCs w:val="28"/>
        </w:rPr>
        <w:t>в</w:t>
      </w:r>
      <w:proofErr w:type="gramEnd"/>
      <w:r w:rsidRPr="00D4302B">
        <w:rPr>
          <w:sz w:val="28"/>
          <w:szCs w:val="28"/>
        </w:rPr>
        <w:t xml:space="preserve"> соответствующей области;</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roofErr w:type="gramEnd"/>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проведение </w:t>
      </w:r>
      <w:proofErr w:type="gramStart"/>
      <w:r w:rsidRPr="00D4302B">
        <w:rPr>
          <w:sz w:val="28"/>
          <w:szCs w:val="28"/>
        </w:rPr>
        <w:t>инженерно-технической</w:t>
      </w:r>
      <w:proofErr w:type="gramEnd"/>
      <w:r w:rsidRPr="00D4302B">
        <w:rPr>
          <w:sz w:val="28"/>
          <w:szCs w:val="28"/>
        </w:rPr>
        <w:t xml:space="preserve">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lastRenderedPageBreak/>
        <w:t>своевременное информирование населения о том, как вести себя в условиях угрозы совершения террористического акта;</w:t>
      </w:r>
    </w:p>
    <w:p w:rsidR="008B3025" w:rsidRPr="00D4302B" w:rsidRDefault="003B4CDF" w:rsidP="00D4302B">
      <w:pPr>
        <w:pStyle w:val="62"/>
        <w:shd w:val="clear" w:color="auto" w:fill="auto"/>
        <w:spacing w:line="240" w:lineRule="auto"/>
        <w:ind w:firstLine="709"/>
        <w:jc w:val="left"/>
        <w:rPr>
          <w:sz w:val="28"/>
          <w:szCs w:val="28"/>
        </w:rPr>
      </w:pPr>
      <w:r w:rsidRPr="00D4302B">
        <w:rPr>
          <w:rStyle w:val="66"/>
          <w:b/>
          <w:bCs/>
          <w:sz w:val="28"/>
          <w:szCs w:val="28"/>
        </w:rPr>
        <w:t>При установлении высокого («желтого») уровня террористической опасности: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D4302B">
        <w:rPr>
          <w:sz w:val="28"/>
          <w:szCs w:val="28"/>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roofErr w:type="gramEnd"/>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перевод соответствующих медицинских организаций в режим повышенной готовности; 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8B3025" w:rsidRPr="00D4302B" w:rsidRDefault="003B4CDF" w:rsidP="00C32FD4">
      <w:pPr>
        <w:pStyle w:val="60"/>
        <w:keepNext/>
        <w:keepLines/>
        <w:shd w:val="clear" w:color="auto" w:fill="auto"/>
        <w:spacing w:after="0" w:line="240" w:lineRule="auto"/>
        <w:ind w:firstLine="709"/>
        <w:rPr>
          <w:sz w:val="28"/>
          <w:szCs w:val="28"/>
        </w:rPr>
      </w:pPr>
      <w:bookmarkStart w:id="29" w:name="bookmark39"/>
      <w:r w:rsidRPr="00D4302B">
        <w:rPr>
          <w:rStyle w:val="67"/>
          <w:b/>
          <w:bCs/>
          <w:sz w:val="28"/>
          <w:szCs w:val="28"/>
        </w:rPr>
        <w:t>При установлении критического («красного») уровня террористической опасности:</w:t>
      </w:r>
      <w:bookmarkEnd w:id="29"/>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приведение в состояние готовности группировки сил и средств, созданной для проведения контртеррористической операции;</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перевод соответствующих медицинских организаций в режим чрезвычайной ситуации; усиление охраны наиболее вероятных объектов террористических посягательств; 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D4302B">
        <w:rPr>
          <w:sz w:val="28"/>
          <w:szCs w:val="28"/>
        </w:rPr>
        <w:t xml:space="preserve">принятие неотложных мер по спасению людей, охране имущества, </w:t>
      </w:r>
      <w:r w:rsidRPr="00D4302B">
        <w:rPr>
          <w:sz w:val="28"/>
          <w:szCs w:val="28"/>
        </w:rPr>
        <w:lastRenderedPageBreak/>
        <w:t>оставшегося без присмотра, содействие бесперебойной работе спасательных служб;</w:t>
      </w:r>
      <w:proofErr w:type="gramEnd"/>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 xml:space="preserve">усиление контроля за передвижением транспортных средств через административные границы субъекта Российской Федерации, на территории которого </w:t>
      </w:r>
      <w:proofErr w:type="gramStart"/>
      <w:r w:rsidRPr="00D4302B">
        <w:rPr>
          <w:sz w:val="28"/>
          <w:szCs w:val="28"/>
        </w:rPr>
        <w:t>установлен</w:t>
      </w:r>
      <w:proofErr w:type="gramEnd"/>
      <w:r w:rsidRPr="00D4302B">
        <w:rPr>
          <w:sz w:val="28"/>
          <w:szCs w:val="28"/>
        </w:rPr>
        <w:t xml:space="preserve">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C32FD4" w:rsidRPr="00D4302B" w:rsidRDefault="00C32FD4" w:rsidP="00D4302B">
      <w:pPr>
        <w:pStyle w:val="20"/>
        <w:shd w:val="clear" w:color="auto" w:fill="auto"/>
        <w:spacing w:after="0" w:line="240" w:lineRule="auto"/>
        <w:ind w:firstLine="709"/>
        <w:jc w:val="both"/>
        <w:rPr>
          <w:sz w:val="28"/>
          <w:szCs w:val="28"/>
        </w:rPr>
      </w:pPr>
    </w:p>
    <w:p w:rsidR="008B3025" w:rsidRPr="00D4302B" w:rsidRDefault="003B4CDF" w:rsidP="00C32FD4">
      <w:pPr>
        <w:pStyle w:val="50"/>
        <w:keepNext/>
        <w:keepLines/>
        <w:shd w:val="clear" w:color="auto" w:fill="auto"/>
        <w:spacing w:before="0" w:after="0" w:line="240" w:lineRule="auto"/>
        <w:ind w:firstLine="709"/>
      </w:pPr>
      <w:bookmarkStart w:id="30" w:name="bookmark40"/>
      <w:r w:rsidRPr="00D4302B">
        <w:rPr>
          <w:rStyle w:val="53"/>
          <w:b/>
          <w:bCs/>
        </w:rPr>
        <w:t>Памятка населению по действиям при угрозе биологического</w:t>
      </w:r>
      <w:bookmarkEnd w:id="30"/>
      <w:r w:rsidR="00C32FD4">
        <w:rPr>
          <w:rStyle w:val="53"/>
          <w:b/>
          <w:bCs/>
        </w:rPr>
        <w:t xml:space="preserve"> </w:t>
      </w:r>
      <w:bookmarkStart w:id="31" w:name="bookmark41"/>
      <w:r w:rsidRPr="00D4302B">
        <w:rPr>
          <w:rStyle w:val="53"/>
          <w:b/>
          <w:bCs/>
        </w:rPr>
        <w:t>террористического акта</w:t>
      </w:r>
      <w:bookmarkEnd w:id="31"/>
    </w:p>
    <w:p w:rsidR="008B3025" w:rsidRPr="00D4302B" w:rsidRDefault="003B4CDF" w:rsidP="00D4302B">
      <w:pPr>
        <w:pStyle w:val="20"/>
        <w:numPr>
          <w:ilvl w:val="0"/>
          <w:numId w:val="11"/>
        </w:numPr>
        <w:shd w:val="clear" w:color="auto" w:fill="auto"/>
        <w:tabs>
          <w:tab w:val="left" w:pos="862"/>
        </w:tabs>
        <w:spacing w:after="0" w:line="240" w:lineRule="auto"/>
        <w:ind w:firstLine="709"/>
        <w:jc w:val="both"/>
        <w:rPr>
          <w:sz w:val="28"/>
          <w:szCs w:val="28"/>
        </w:rPr>
      </w:pPr>
      <w:r w:rsidRPr="00D4302B">
        <w:rPr>
          <w:sz w:val="28"/>
          <w:szCs w:val="28"/>
        </w:rPr>
        <w:t>Без специального разрешения не покидайте местожительства. Без крайней необходимости не выходите из дома, избегайте места большого скопления людей;</w:t>
      </w:r>
    </w:p>
    <w:p w:rsidR="008B3025" w:rsidRPr="00D4302B" w:rsidRDefault="003B4CDF" w:rsidP="00D4302B">
      <w:pPr>
        <w:pStyle w:val="20"/>
        <w:numPr>
          <w:ilvl w:val="0"/>
          <w:numId w:val="11"/>
        </w:numPr>
        <w:shd w:val="clear" w:color="auto" w:fill="auto"/>
        <w:tabs>
          <w:tab w:val="left" w:pos="862"/>
        </w:tabs>
        <w:spacing w:after="0" w:line="240" w:lineRule="auto"/>
        <w:ind w:firstLine="709"/>
        <w:jc w:val="both"/>
        <w:rPr>
          <w:sz w:val="28"/>
          <w:szCs w:val="28"/>
        </w:rPr>
      </w:pPr>
      <w:r w:rsidRPr="00D4302B">
        <w:rPr>
          <w:sz w:val="28"/>
          <w:szCs w:val="28"/>
        </w:rPr>
        <w:t xml:space="preserve">дважды в сутки измеряйте температуру себе и членам своей семьи. Если она </w:t>
      </w:r>
      <w:proofErr w:type="gramStart"/>
      <w:r w:rsidRPr="00D4302B">
        <w:rPr>
          <w:sz w:val="28"/>
          <w:szCs w:val="28"/>
        </w:rPr>
        <w:t>повысилась</w:t>
      </w:r>
      <w:proofErr w:type="gramEnd"/>
      <w:r w:rsidRPr="00D4302B">
        <w:rPr>
          <w:sz w:val="28"/>
          <w:szCs w:val="28"/>
        </w:rPr>
        <w:t xml:space="preserve"> и Вы плохо себя чувствуете, изолируйтесь от окружающих в отдельной комнате. Срочно сообщите о заболевании в медицинское учреждение;</w:t>
      </w:r>
    </w:p>
    <w:p w:rsidR="008B3025" w:rsidRPr="00D4302B" w:rsidRDefault="003B4CDF" w:rsidP="00D4302B">
      <w:pPr>
        <w:pStyle w:val="20"/>
        <w:numPr>
          <w:ilvl w:val="0"/>
          <w:numId w:val="11"/>
        </w:numPr>
        <w:shd w:val="clear" w:color="auto" w:fill="auto"/>
        <w:tabs>
          <w:tab w:val="left" w:pos="866"/>
        </w:tabs>
        <w:spacing w:after="0" w:line="240" w:lineRule="auto"/>
        <w:ind w:firstLine="709"/>
        <w:jc w:val="both"/>
        <w:rPr>
          <w:sz w:val="28"/>
          <w:szCs w:val="28"/>
        </w:rPr>
      </w:pPr>
      <w:r w:rsidRPr="00D4302B">
        <w:rPr>
          <w:sz w:val="28"/>
          <w:szCs w:val="28"/>
        </w:rPr>
        <w:t>если Вы не можете сами установить характер болезни, действуйте так, как следует действовать при инфекционных заболеваниях;</w:t>
      </w:r>
    </w:p>
    <w:p w:rsidR="008B3025" w:rsidRPr="00D4302B" w:rsidRDefault="003B4CDF" w:rsidP="00D4302B">
      <w:pPr>
        <w:pStyle w:val="20"/>
        <w:numPr>
          <w:ilvl w:val="0"/>
          <w:numId w:val="11"/>
        </w:numPr>
        <w:shd w:val="clear" w:color="auto" w:fill="auto"/>
        <w:tabs>
          <w:tab w:val="left" w:pos="862"/>
        </w:tabs>
        <w:spacing w:after="0" w:line="240" w:lineRule="auto"/>
        <w:ind w:firstLine="709"/>
        <w:jc w:val="both"/>
        <w:rPr>
          <w:sz w:val="28"/>
          <w:szCs w:val="28"/>
        </w:rPr>
      </w:pPr>
      <w:r w:rsidRPr="00D4302B">
        <w:rPr>
          <w:sz w:val="28"/>
          <w:szCs w:val="28"/>
        </w:rPr>
        <w:t>обязательно проводите ежедневную влажную уборку помещения с использованием дезинфицирующих растворов. Мусор сжигайте;</w:t>
      </w:r>
    </w:p>
    <w:p w:rsidR="008B3025" w:rsidRPr="00D4302B" w:rsidRDefault="003B4CDF" w:rsidP="00D4302B">
      <w:pPr>
        <w:pStyle w:val="20"/>
        <w:numPr>
          <w:ilvl w:val="0"/>
          <w:numId w:val="11"/>
        </w:numPr>
        <w:shd w:val="clear" w:color="auto" w:fill="auto"/>
        <w:tabs>
          <w:tab w:val="left" w:pos="862"/>
        </w:tabs>
        <w:spacing w:after="0" w:line="240" w:lineRule="auto"/>
        <w:ind w:firstLine="709"/>
        <w:jc w:val="both"/>
        <w:rPr>
          <w:sz w:val="28"/>
          <w:szCs w:val="28"/>
        </w:rPr>
      </w:pPr>
      <w:r w:rsidRPr="00D4302B">
        <w:rPr>
          <w:sz w:val="28"/>
          <w:szCs w:val="28"/>
        </w:rPr>
        <w:t>уничтожайте грызунов и насекомых - возможных переносчиков заболеваний;</w:t>
      </w:r>
    </w:p>
    <w:p w:rsidR="008B3025" w:rsidRPr="00D4302B" w:rsidRDefault="003B4CDF" w:rsidP="00D4302B">
      <w:pPr>
        <w:pStyle w:val="20"/>
        <w:numPr>
          <w:ilvl w:val="0"/>
          <w:numId w:val="11"/>
        </w:numPr>
        <w:shd w:val="clear" w:color="auto" w:fill="auto"/>
        <w:tabs>
          <w:tab w:val="left" w:pos="857"/>
        </w:tabs>
        <w:spacing w:after="0" w:line="240" w:lineRule="auto"/>
        <w:ind w:firstLine="709"/>
        <w:jc w:val="both"/>
        <w:rPr>
          <w:sz w:val="28"/>
          <w:szCs w:val="28"/>
        </w:rPr>
      </w:pPr>
      <w:r w:rsidRPr="00D4302B">
        <w:rPr>
          <w:sz w:val="28"/>
          <w:szCs w:val="28"/>
        </w:rPr>
        <w:t>строго соблюдайте правила личной и общественной гигиены.</w:t>
      </w:r>
    </w:p>
    <w:p w:rsidR="008B3025" w:rsidRPr="00D4302B" w:rsidRDefault="003B4CDF" w:rsidP="00D4302B">
      <w:pPr>
        <w:pStyle w:val="20"/>
        <w:numPr>
          <w:ilvl w:val="0"/>
          <w:numId w:val="11"/>
        </w:numPr>
        <w:shd w:val="clear" w:color="auto" w:fill="auto"/>
        <w:tabs>
          <w:tab w:val="left" w:pos="857"/>
        </w:tabs>
        <w:spacing w:after="0" w:line="240" w:lineRule="auto"/>
        <w:ind w:firstLine="709"/>
        <w:jc w:val="both"/>
        <w:rPr>
          <w:sz w:val="28"/>
          <w:szCs w:val="28"/>
        </w:rPr>
      </w:pPr>
      <w:r w:rsidRPr="00D4302B">
        <w:rPr>
          <w:sz w:val="28"/>
          <w:szCs w:val="28"/>
        </w:rPr>
        <w:t>воду используйте из проверенных источников и пейте только кипяченую;</w:t>
      </w:r>
    </w:p>
    <w:p w:rsidR="008B3025" w:rsidRPr="00D4302B" w:rsidRDefault="003B4CDF" w:rsidP="00D4302B">
      <w:pPr>
        <w:pStyle w:val="20"/>
        <w:numPr>
          <w:ilvl w:val="0"/>
          <w:numId w:val="11"/>
        </w:numPr>
        <w:shd w:val="clear" w:color="auto" w:fill="auto"/>
        <w:tabs>
          <w:tab w:val="left" w:pos="857"/>
        </w:tabs>
        <w:spacing w:after="0" w:line="240" w:lineRule="auto"/>
        <w:ind w:firstLine="709"/>
        <w:jc w:val="both"/>
        <w:rPr>
          <w:sz w:val="28"/>
          <w:szCs w:val="28"/>
        </w:rPr>
      </w:pPr>
      <w:r w:rsidRPr="00D4302B">
        <w:rPr>
          <w:sz w:val="28"/>
          <w:szCs w:val="28"/>
        </w:rPr>
        <w:t>сырые овощи и фрукты после мытья обдайте кипятком;</w:t>
      </w:r>
    </w:p>
    <w:p w:rsidR="008B3025" w:rsidRPr="00D4302B" w:rsidRDefault="003B4CDF" w:rsidP="00D4302B">
      <w:pPr>
        <w:pStyle w:val="20"/>
        <w:numPr>
          <w:ilvl w:val="0"/>
          <w:numId w:val="11"/>
        </w:numPr>
        <w:shd w:val="clear" w:color="auto" w:fill="auto"/>
        <w:tabs>
          <w:tab w:val="left" w:pos="857"/>
        </w:tabs>
        <w:spacing w:after="0" w:line="240" w:lineRule="auto"/>
        <w:ind w:firstLine="709"/>
        <w:jc w:val="both"/>
        <w:rPr>
          <w:sz w:val="28"/>
          <w:szCs w:val="28"/>
        </w:rPr>
      </w:pPr>
      <w:r w:rsidRPr="00D4302B">
        <w:rPr>
          <w:sz w:val="28"/>
          <w:szCs w:val="28"/>
        </w:rPr>
        <w:t>при общении с больным надевайте халат, косынку и ватно-марлевую повязку. Выделите больному отдельную постель, полотенце и посуду. Регулярно их стирайте и мойте;</w:t>
      </w:r>
    </w:p>
    <w:p w:rsidR="008B3025" w:rsidRDefault="003B4CDF" w:rsidP="00D4302B">
      <w:pPr>
        <w:pStyle w:val="20"/>
        <w:numPr>
          <w:ilvl w:val="0"/>
          <w:numId w:val="11"/>
        </w:numPr>
        <w:shd w:val="clear" w:color="auto" w:fill="auto"/>
        <w:tabs>
          <w:tab w:val="left" w:pos="996"/>
        </w:tabs>
        <w:spacing w:after="0" w:line="240" w:lineRule="auto"/>
        <w:ind w:firstLine="709"/>
        <w:jc w:val="both"/>
        <w:rPr>
          <w:sz w:val="28"/>
          <w:szCs w:val="28"/>
        </w:rPr>
      </w:pPr>
      <w:r w:rsidRPr="00D4302B">
        <w:rPr>
          <w:sz w:val="28"/>
          <w:szCs w:val="28"/>
        </w:rPr>
        <w:t>при госпитализации больного проведите в квартире дезинфекцию, постельное белье и посуду прокипятите в течение 15 мин. в 2% растворе соды или замочите на 2 часа в 2% растворе дезинфицирующего средства. Затем посуду обмойте горячей водой, белье прогладьте, комнату проветрите.</w:t>
      </w:r>
    </w:p>
    <w:p w:rsidR="00C32FD4" w:rsidRPr="00D4302B" w:rsidRDefault="00C32FD4" w:rsidP="00C32FD4">
      <w:pPr>
        <w:pStyle w:val="20"/>
        <w:shd w:val="clear" w:color="auto" w:fill="auto"/>
        <w:tabs>
          <w:tab w:val="left" w:pos="996"/>
        </w:tabs>
        <w:spacing w:after="0" w:line="240" w:lineRule="auto"/>
        <w:ind w:left="709" w:firstLine="0"/>
        <w:jc w:val="both"/>
        <w:rPr>
          <w:sz w:val="28"/>
          <w:szCs w:val="28"/>
        </w:rPr>
      </w:pPr>
    </w:p>
    <w:p w:rsidR="008B3025" w:rsidRPr="00D4302B" w:rsidRDefault="003B4CDF" w:rsidP="00031E4D">
      <w:pPr>
        <w:pStyle w:val="60"/>
        <w:keepNext/>
        <w:keepLines/>
        <w:shd w:val="clear" w:color="auto" w:fill="auto"/>
        <w:spacing w:after="0" w:line="240" w:lineRule="auto"/>
        <w:ind w:firstLine="709"/>
        <w:jc w:val="center"/>
        <w:rPr>
          <w:sz w:val="28"/>
          <w:szCs w:val="28"/>
        </w:rPr>
      </w:pPr>
      <w:bookmarkStart w:id="32" w:name="bookmark42"/>
      <w:r w:rsidRPr="00D4302B">
        <w:rPr>
          <w:rStyle w:val="64"/>
          <w:b/>
          <w:bCs/>
          <w:sz w:val="28"/>
          <w:szCs w:val="28"/>
        </w:rPr>
        <w:t>Действия граждан при получении подозрительного почтового отправления</w:t>
      </w:r>
      <w:bookmarkEnd w:id="32"/>
    </w:p>
    <w:p w:rsidR="008B3025" w:rsidRPr="00D4302B" w:rsidRDefault="003B4CDF" w:rsidP="00D4302B">
      <w:pPr>
        <w:pStyle w:val="20"/>
        <w:numPr>
          <w:ilvl w:val="0"/>
          <w:numId w:val="12"/>
        </w:numPr>
        <w:shd w:val="clear" w:color="auto" w:fill="auto"/>
        <w:tabs>
          <w:tab w:val="left" w:pos="833"/>
        </w:tabs>
        <w:spacing w:after="0" w:line="240" w:lineRule="auto"/>
        <w:ind w:firstLine="709"/>
        <w:jc w:val="both"/>
        <w:rPr>
          <w:sz w:val="28"/>
          <w:szCs w:val="28"/>
        </w:rPr>
      </w:pPr>
      <w:r w:rsidRPr="00D4302B">
        <w:rPr>
          <w:sz w:val="28"/>
          <w:szCs w:val="28"/>
        </w:rPr>
        <w:t>не вскрывать и не встряхивать конверт;</w:t>
      </w:r>
    </w:p>
    <w:p w:rsidR="008B3025" w:rsidRPr="00D4302B" w:rsidRDefault="003B4CDF" w:rsidP="00D4302B">
      <w:pPr>
        <w:pStyle w:val="20"/>
        <w:numPr>
          <w:ilvl w:val="0"/>
          <w:numId w:val="12"/>
        </w:numPr>
        <w:shd w:val="clear" w:color="auto" w:fill="auto"/>
        <w:tabs>
          <w:tab w:val="left" w:pos="862"/>
        </w:tabs>
        <w:spacing w:after="0" w:line="240" w:lineRule="auto"/>
        <w:ind w:firstLine="709"/>
        <w:jc w:val="both"/>
        <w:rPr>
          <w:sz w:val="28"/>
          <w:szCs w:val="28"/>
        </w:rPr>
      </w:pPr>
      <w:r w:rsidRPr="00D4302B">
        <w:rPr>
          <w:sz w:val="28"/>
          <w:szCs w:val="28"/>
        </w:rPr>
        <w:t>не передавать другим лицам;</w:t>
      </w:r>
    </w:p>
    <w:p w:rsidR="008B3025" w:rsidRPr="00D4302B" w:rsidRDefault="003B4CDF" w:rsidP="00D4302B">
      <w:pPr>
        <w:pStyle w:val="20"/>
        <w:numPr>
          <w:ilvl w:val="0"/>
          <w:numId w:val="12"/>
        </w:numPr>
        <w:shd w:val="clear" w:color="auto" w:fill="auto"/>
        <w:tabs>
          <w:tab w:val="left" w:pos="862"/>
        </w:tabs>
        <w:spacing w:after="0" w:line="240" w:lineRule="auto"/>
        <w:ind w:firstLine="709"/>
        <w:jc w:val="both"/>
        <w:rPr>
          <w:sz w:val="28"/>
          <w:szCs w:val="28"/>
        </w:rPr>
      </w:pPr>
      <w:r w:rsidRPr="00D4302B">
        <w:rPr>
          <w:sz w:val="28"/>
          <w:szCs w:val="28"/>
        </w:rPr>
        <w:t>положить конве</w:t>
      </w:r>
      <w:proofErr w:type="gramStart"/>
      <w:r w:rsidRPr="00D4302B">
        <w:rPr>
          <w:sz w:val="28"/>
          <w:szCs w:val="28"/>
        </w:rPr>
        <w:t>рт в пл</w:t>
      </w:r>
      <w:proofErr w:type="gramEnd"/>
      <w:r w:rsidRPr="00D4302B">
        <w:rPr>
          <w:sz w:val="28"/>
          <w:szCs w:val="28"/>
        </w:rPr>
        <w:t>астиковый пакет и герметично запечатать;</w:t>
      </w:r>
    </w:p>
    <w:p w:rsidR="008B3025" w:rsidRPr="00D4302B" w:rsidRDefault="003B4CDF" w:rsidP="00D4302B">
      <w:pPr>
        <w:pStyle w:val="20"/>
        <w:numPr>
          <w:ilvl w:val="0"/>
          <w:numId w:val="12"/>
        </w:numPr>
        <w:shd w:val="clear" w:color="auto" w:fill="auto"/>
        <w:tabs>
          <w:tab w:val="left" w:pos="862"/>
        </w:tabs>
        <w:spacing w:after="0" w:line="240" w:lineRule="auto"/>
        <w:ind w:firstLine="709"/>
        <w:jc w:val="both"/>
        <w:rPr>
          <w:sz w:val="28"/>
          <w:szCs w:val="28"/>
        </w:rPr>
      </w:pPr>
      <w:r w:rsidRPr="00D4302B">
        <w:rPr>
          <w:sz w:val="28"/>
          <w:szCs w:val="28"/>
        </w:rPr>
        <w:t>предварительно закрыв окна, выключив вентиляцию и кондиционер (если они работали), покинуть помещение и не допускать туда других лиц;</w:t>
      </w:r>
    </w:p>
    <w:p w:rsidR="008B3025" w:rsidRPr="00D4302B" w:rsidRDefault="003B4CDF" w:rsidP="00D4302B">
      <w:pPr>
        <w:pStyle w:val="20"/>
        <w:numPr>
          <w:ilvl w:val="0"/>
          <w:numId w:val="12"/>
        </w:numPr>
        <w:shd w:val="clear" w:color="auto" w:fill="auto"/>
        <w:tabs>
          <w:tab w:val="left" w:pos="862"/>
        </w:tabs>
        <w:spacing w:after="0" w:line="240" w:lineRule="auto"/>
        <w:ind w:firstLine="709"/>
        <w:jc w:val="both"/>
        <w:rPr>
          <w:sz w:val="28"/>
          <w:szCs w:val="28"/>
        </w:rPr>
      </w:pPr>
      <w:r w:rsidRPr="00D4302B">
        <w:rPr>
          <w:sz w:val="28"/>
          <w:szCs w:val="28"/>
        </w:rPr>
        <w:t>вымыть руки с мылом;</w:t>
      </w:r>
    </w:p>
    <w:p w:rsidR="008B3025" w:rsidRDefault="003B4CDF" w:rsidP="00D4302B">
      <w:pPr>
        <w:pStyle w:val="20"/>
        <w:numPr>
          <w:ilvl w:val="0"/>
          <w:numId w:val="12"/>
        </w:numPr>
        <w:shd w:val="clear" w:color="auto" w:fill="auto"/>
        <w:tabs>
          <w:tab w:val="left" w:pos="862"/>
        </w:tabs>
        <w:spacing w:after="0" w:line="240" w:lineRule="auto"/>
        <w:ind w:firstLine="709"/>
        <w:jc w:val="both"/>
        <w:rPr>
          <w:sz w:val="28"/>
          <w:szCs w:val="28"/>
        </w:rPr>
      </w:pPr>
      <w:r w:rsidRPr="00D4302B">
        <w:rPr>
          <w:sz w:val="28"/>
          <w:szCs w:val="28"/>
        </w:rPr>
        <w:lastRenderedPageBreak/>
        <w:t>позвонить по телефону «112» и ожидать приезда полиции в другом помещении.</w:t>
      </w:r>
    </w:p>
    <w:p w:rsidR="00031E4D" w:rsidRPr="00D4302B" w:rsidRDefault="00031E4D" w:rsidP="00D4302B">
      <w:pPr>
        <w:pStyle w:val="20"/>
        <w:numPr>
          <w:ilvl w:val="0"/>
          <w:numId w:val="12"/>
        </w:numPr>
        <w:shd w:val="clear" w:color="auto" w:fill="auto"/>
        <w:tabs>
          <w:tab w:val="left" w:pos="862"/>
        </w:tabs>
        <w:spacing w:after="0" w:line="240" w:lineRule="auto"/>
        <w:ind w:firstLine="709"/>
        <w:jc w:val="both"/>
        <w:rPr>
          <w:sz w:val="28"/>
          <w:szCs w:val="28"/>
        </w:rPr>
      </w:pPr>
    </w:p>
    <w:p w:rsidR="008B3025" w:rsidRPr="00D4302B" w:rsidRDefault="003B4CDF" w:rsidP="00D4302B">
      <w:pPr>
        <w:pStyle w:val="60"/>
        <w:keepNext/>
        <w:keepLines/>
        <w:shd w:val="clear" w:color="auto" w:fill="auto"/>
        <w:spacing w:after="0" w:line="240" w:lineRule="auto"/>
        <w:ind w:firstLine="709"/>
        <w:rPr>
          <w:sz w:val="28"/>
          <w:szCs w:val="28"/>
        </w:rPr>
      </w:pPr>
      <w:bookmarkStart w:id="33" w:name="bookmark43"/>
      <w:r w:rsidRPr="00D4302B">
        <w:rPr>
          <w:sz w:val="28"/>
          <w:szCs w:val="28"/>
        </w:rPr>
        <w:t>При подозрении на наличие биологически опасного объекта после вскрытия почтового отправления:</w:t>
      </w:r>
      <w:bookmarkEnd w:id="33"/>
    </w:p>
    <w:p w:rsidR="008B3025" w:rsidRPr="00D4302B" w:rsidRDefault="003B4CDF" w:rsidP="00D4302B">
      <w:pPr>
        <w:pStyle w:val="20"/>
        <w:numPr>
          <w:ilvl w:val="0"/>
          <w:numId w:val="13"/>
        </w:numPr>
        <w:shd w:val="clear" w:color="auto" w:fill="auto"/>
        <w:tabs>
          <w:tab w:val="left" w:pos="833"/>
        </w:tabs>
        <w:spacing w:after="0" w:line="240" w:lineRule="auto"/>
        <w:ind w:firstLine="709"/>
        <w:jc w:val="both"/>
        <w:rPr>
          <w:sz w:val="28"/>
          <w:szCs w:val="28"/>
        </w:rPr>
      </w:pPr>
      <w:r w:rsidRPr="00D4302B">
        <w:rPr>
          <w:sz w:val="28"/>
          <w:szCs w:val="28"/>
        </w:rPr>
        <w:t>не высыпать содержимое конверта, не прикасаться к нему;</w:t>
      </w:r>
    </w:p>
    <w:p w:rsidR="008B3025" w:rsidRPr="00D4302B" w:rsidRDefault="003B4CDF" w:rsidP="00D4302B">
      <w:pPr>
        <w:pStyle w:val="20"/>
        <w:numPr>
          <w:ilvl w:val="0"/>
          <w:numId w:val="13"/>
        </w:numPr>
        <w:shd w:val="clear" w:color="auto" w:fill="auto"/>
        <w:tabs>
          <w:tab w:val="left" w:pos="862"/>
        </w:tabs>
        <w:spacing w:after="0" w:line="240" w:lineRule="auto"/>
        <w:ind w:firstLine="709"/>
        <w:jc w:val="both"/>
        <w:rPr>
          <w:sz w:val="28"/>
          <w:szCs w:val="28"/>
        </w:rPr>
      </w:pPr>
      <w:r w:rsidRPr="00D4302B">
        <w:rPr>
          <w:sz w:val="28"/>
          <w:szCs w:val="28"/>
        </w:rPr>
        <w:t>закрыть окна, выключить вентиляцию и кондиционер и как можно быстрее покинуть помещение, закрыть его на ключ;</w:t>
      </w:r>
    </w:p>
    <w:p w:rsidR="008B3025" w:rsidRPr="00D4302B" w:rsidRDefault="003B4CDF" w:rsidP="00D4302B">
      <w:pPr>
        <w:pStyle w:val="20"/>
        <w:numPr>
          <w:ilvl w:val="0"/>
          <w:numId w:val="13"/>
        </w:numPr>
        <w:shd w:val="clear" w:color="auto" w:fill="auto"/>
        <w:tabs>
          <w:tab w:val="left" w:pos="862"/>
        </w:tabs>
        <w:spacing w:after="0" w:line="240" w:lineRule="auto"/>
        <w:ind w:firstLine="709"/>
        <w:jc w:val="both"/>
        <w:rPr>
          <w:sz w:val="28"/>
          <w:szCs w:val="28"/>
        </w:rPr>
      </w:pPr>
      <w:r w:rsidRPr="00D4302B">
        <w:rPr>
          <w:sz w:val="28"/>
          <w:szCs w:val="28"/>
        </w:rPr>
        <w:t>сообщить в полицию;</w:t>
      </w:r>
    </w:p>
    <w:p w:rsidR="008B3025" w:rsidRDefault="003B4CDF" w:rsidP="00D4302B">
      <w:pPr>
        <w:pStyle w:val="20"/>
        <w:numPr>
          <w:ilvl w:val="0"/>
          <w:numId w:val="13"/>
        </w:numPr>
        <w:shd w:val="clear" w:color="auto" w:fill="auto"/>
        <w:tabs>
          <w:tab w:val="left" w:pos="862"/>
        </w:tabs>
        <w:spacing w:after="0" w:line="240" w:lineRule="auto"/>
        <w:ind w:firstLine="709"/>
        <w:jc w:val="both"/>
        <w:rPr>
          <w:sz w:val="28"/>
          <w:szCs w:val="28"/>
        </w:rPr>
      </w:pPr>
      <w:r w:rsidRPr="00D4302B">
        <w:rPr>
          <w:sz w:val="28"/>
          <w:szCs w:val="28"/>
        </w:rPr>
        <w:t xml:space="preserve">выполнять все указания и рекомендации прибывших сотрудников Управления </w:t>
      </w:r>
      <w:proofErr w:type="spellStart"/>
      <w:r w:rsidRPr="00D4302B">
        <w:rPr>
          <w:sz w:val="28"/>
          <w:szCs w:val="28"/>
        </w:rPr>
        <w:t>Роспотребнадзора</w:t>
      </w:r>
      <w:proofErr w:type="spellEnd"/>
      <w:r w:rsidRPr="00D4302B">
        <w:rPr>
          <w:sz w:val="28"/>
          <w:szCs w:val="28"/>
        </w:rPr>
        <w:t>.</w:t>
      </w:r>
    </w:p>
    <w:p w:rsidR="00031E4D" w:rsidRPr="00D4302B" w:rsidRDefault="00031E4D" w:rsidP="00031E4D">
      <w:pPr>
        <w:pStyle w:val="20"/>
        <w:shd w:val="clear" w:color="auto" w:fill="auto"/>
        <w:tabs>
          <w:tab w:val="left" w:pos="862"/>
        </w:tabs>
        <w:spacing w:after="0" w:line="240" w:lineRule="auto"/>
        <w:ind w:left="709" w:firstLine="0"/>
        <w:jc w:val="both"/>
        <w:rPr>
          <w:sz w:val="28"/>
          <w:szCs w:val="28"/>
        </w:rPr>
      </w:pPr>
    </w:p>
    <w:p w:rsidR="008B3025" w:rsidRPr="00D4302B" w:rsidRDefault="003B4CDF" w:rsidP="00031E4D">
      <w:pPr>
        <w:pStyle w:val="43"/>
        <w:keepNext/>
        <w:keepLines/>
        <w:numPr>
          <w:ilvl w:val="0"/>
          <w:numId w:val="3"/>
        </w:numPr>
        <w:shd w:val="clear" w:color="auto" w:fill="auto"/>
        <w:tabs>
          <w:tab w:val="left" w:pos="1134"/>
        </w:tabs>
        <w:spacing w:before="0" w:after="0" w:line="240" w:lineRule="auto"/>
        <w:ind w:right="1240"/>
        <w:jc w:val="center"/>
        <w:rPr>
          <w:sz w:val="28"/>
          <w:szCs w:val="28"/>
        </w:rPr>
      </w:pPr>
      <w:bookmarkStart w:id="34" w:name="bookmark44"/>
      <w:r w:rsidRPr="00D4302B">
        <w:rPr>
          <w:rStyle w:val="46"/>
          <w:b/>
          <w:bCs/>
          <w:sz w:val="28"/>
          <w:szCs w:val="28"/>
        </w:rPr>
        <w:t>Правила и порядок действий населения при угрозе или совершении террористического акта</w:t>
      </w:r>
      <w:bookmarkEnd w:id="34"/>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При нахождении в своем доме (квартире) в случае получения информации об угрозе террористического акта:</w:t>
      </w:r>
    </w:p>
    <w:p w:rsidR="008B3025" w:rsidRPr="00D4302B" w:rsidRDefault="003B4CDF" w:rsidP="00031E4D">
      <w:pPr>
        <w:pStyle w:val="20"/>
        <w:numPr>
          <w:ilvl w:val="0"/>
          <w:numId w:val="4"/>
        </w:numPr>
        <w:shd w:val="clear" w:color="auto" w:fill="auto"/>
        <w:tabs>
          <w:tab w:val="left" w:pos="334"/>
          <w:tab w:val="left" w:pos="1134"/>
        </w:tabs>
        <w:spacing w:after="0" w:line="240" w:lineRule="auto"/>
        <w:ind w:firstLine="709"/>
        <w:jc w:val="both"/>
        <w:rPr>
          <w:sz w:val="28"/>
          <w:szCs w:val="28"/>
        </w:rPr>
      </w:pPr>
      <w:r w:rsidRPr="00D4302B">
        <w:rPr>
          <w:sz w:val="28"/>
          <w:szCs w:val="28"/>
        </w:rPr>
        <w:t>уберите пожароопасные предметы: старые запасы красок, лаков, и т.п.;</w:t>
      </w:r>
    </w:p>
    <w:p w:rsidR="00031E4D" w:rsidRDefault="003B4CDF" w:rsidP="00031E4D">
      <w:pPr>
        <w:pStyle w:val="20"/>
        <w:numPr>
          <w:ilvl w:val="0"/>
          <w:numId w:val="4"/>
        </w:numPr>
        <w:shd w:val="clear" w:color="auto" w:fill="auto"/>
        <w:tabs>
          <w:tab w:val="left" w:pos="334"/>
          <w:tab w:val="left" w:pos="1134"/>
        </w:tabs>
        <w:spacing w:after="0" w:line="240" w:lineRule="auto"/>
        <w:ind w:firstLine="709"/>
        <w:jc w:val="both"/>
        <w:rPr>
          <w:sz w:val="28"/>
          <w:szCs w:val="28"/>
        </w:rPr>
      </w:pPr>
      <w:r w:rsidRPr="00D4302B">
        <w:rPr>
          <w:sz w:val="28"/>
          <w:szCs w:val="28"/>
        </w:rPr>
        <w:t>уберите с окон горшки с цветами (поставьте их на пол);</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отключите электричество, воду и газ;</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подготовьте аварийные источники освещения (фонари и т. п.);</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создайте запас медикаментов и 2-3-суточный запас питьевой воды и питания;</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 xml:space="preserve">задерните шторы на </w:t>
      </w:r>
      <w:proofErr w:type="gramStart"/>
      <w:r w:rsidRPr="00D4302B">
        <w:rPr>
          <w:sz w:val="28"/>
          <w:szCs w:val="28"/>
        </w:rPr>
        <w:t>окнах</w:t>
      </w:r>
      <w:proofErr w:type="gramEnd"/>
      <w:r w:rsidRPr="00D4302B">
        <w:rPr>
          <w:sz w:val="28"/>
          <w:szCs w:val="28"/>
        </w:rPr>
        <w:t xml:space="preserve"> - это защитит Вас от повреждения осколками стекла.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Сложите в сумку необходимые Вам документы и предметы первой необходимости для случая экстренной эвакуации. Получив сообщение о начале эвакуации, соблюдайте спокойствие и четко выполняйте команды. Окажите помощь в эвакуации пожилых людей и женщин.</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 допускайте паники, истерик и спешки. Окажите психологическую поддержку пожилым людям. Продвигайтесь осторожно, не трогайте поврежденные конструкции и оголившиеся провода.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 разрушенном или поврежденном помещении из-за опасности взрыва скопившихся газов не пользуйтесь открытым пламенем (спичками, свечами, факелами и т.п.).</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При загорании одежды оберните пострадавшего плотной тканью (мокрым пальто, одеялом) или облейте водой. Предотвратите движение человека, вплоть до применения подножки. Приложите влажную ткань на место ожогов. Не смазывайте ожоги. Не трогайте ничего, что прилипло к ожогам. Отправьте пострадавшего в ближайший медицинский пункт</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Если в поврежденном здании лестница задымлена - откройте на лестничной клетке окна (выбейте стекла), выпустите дым и дайте приток свежего воздуха, а двери помещений, откуда проникает на лестницу дым, плотно прикройте. При задымлении защитите органы дыхания смоченным водой платком или полотенцем.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 пытайтесь выйти через задымленный коридор (дым очень токсичен), горячие газы могут обжечь легкие. Выйдите на балкон (подойдите к окну) и подавайте сигналы о помощи, предварительно уплотнив дверь мокрой тканью.</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lastRenderedPageBreak/>
        <w:t>Спасание следует выполнять по балконам, наружным стационарным, приставным и выдвижным лестницам. Спускаться по водопроводным трубам и стоякам, а также с помощью связанных простыней крайне опасно и эти приемы возможны лишь в исключительных случаях. Недопустимо прыгать из окон здания, начиная с третьего этажа, т.к. неизбежны травмы. Выходите из зоны пожара перпендикулярно направлению движения ветра.</w:t>
      </w:r>
    </w:p>
    <w:p w:rsidR="00031E4D" w:rsidRPr="00D4302B" w:rsidRDefault="00031E4D" w:rsidP="00D4302B">
      <w:pPr>
        <w:pStyle w:val="20"/>
        <w:shd w:val="clear" w:color="auto" w:fill="auto"/>
        <w:spacing w:after="0" w:line="240" w:lineRule="auto"/>
        <w:ind w:firstLine="709"/>
        <w:jc w:val="both"/>
        <w:rPr>
          <w:sz w:val="28"/>
          <w:szCs w:val="28"/>
        </w:rPr>
      </w:pPr>
    </w:p>
    <w:p w:rsidR="00031E4D" w:rsidRDefault="003B4CDF" w:rsidP="00D4302B">
      <w:pPr>
        <w:pStyle w:val="60"/>
        <w:keepNext/>
        <w:keepLines/>
        <w:shd w:val="clear" w:color="auto" w:fill="auto"/>
        <w:spacing w:after="0" w:line="240" w:lineRule="auto"/>
        <w:ind w:right="840" w:firstLine="709"/>
        <w:jc w:val="center"/>
        <w:rPr>
          <w:sz w:val="28"/>
          <w:szCs w:val="28"/>
        </w:rPr>
      </w:pPr>
      <w:bookmarkStart w:id="35" w:name="bookmark45"/>
      <w:r w:rsidRPr="00D4302B">
        <w:rPr>
          <w:sz w:val="28"/>
          <w:szCs w:val="28"/>
        </w:rPr>
        <w:t>Помните: правильные и грамотные действия</w:t>
      </w:r>
      <w:r w:rsidR="00031E4D">
        <w:rPr>
          <w:sz w:val="28"/>
          <w:szCs w:val="28"/>
        </w:rPr>
        <w:t xml:space="preserve"> </w:t>
      </w:r>
      <w:r w:rsidRPr="00D4302B">
        <w:rPr>
          <w:sz w:val="28"/>
          <w:szCs w:val="28"/>
        </w:rPr>
        <w:t xml:space="preserve">помогут сохранить Вашу жизнь и жизнь </w:t>
      </w:r>
      <w:proofErr w:type="gramStart"/>
      <w:r w:rsidRPr="00D4302B">
        <w:rPr>
          <w:sz w:val="28"/>
          <w:szCs w:val="28"/>
        </w:rPr>
        <w:t>Ваших</w:t>
      </w:r>
      <w:proofErr w:type="gramEnd"/>
      <w:r w:rsidRPr="00D4302B">
        <w:rPr>
          <w:sz w:val="28"/>
          <w:szCs w:val="28"/>
        </w:rPr>
        <w:t xml:space="preserve"> близких.</w:t>
      </w:r>
      <w:bookmarkEnd w:id="35"/>
    </w:p>
    <w:p w:rsidR="00031E4D" w:rsidRDefault="00031E4D">
      <w:pPr>
        <w:rPr>
          <w:rFonts w:ascii="Times New Roman" w:eastAsia="Times New Roman" w:hAnsi="Times New Roman" w:cs="Times New Roman"/>
          <w:b/>
          <w:bCs/>
          <w:sz w:val="28"/>
          <w:szCs w:val="28"/>
        </w:rPr>
      </w:pPr>
      <w:r>
        <w:rPr>
          <w:sz w:val="28"/>
          <w:szCs w:val="28"/>
        </w:rPr>
        <w:br w:type="page"/>
      </w:r>
    </w:p>
    <w:p w:rsidR="008B3025" w:rsidRPr="00D4302B" w:rsidRDefault="003B4CDF" w:rsidP="00031E4D">
      <w:pPr>
        <w:pStyle w:val="43"/>
        <w:keepNext/>
        <w:keepLines/>
        <w:numPr>
          <w:ilvl w:val="0"/>
          <w:numId w:val="3"/>
        </w:numPr>
        <w:shd w:val="clear" w:color="auto" w:fill="auto"/>
        <w:tabs>
          <w:tab w:val="left" w:pos="993"/>
        </w:tabs>
        <w:spacing w:before="0" w:after="0" w:line="240" w:lineRule="auto"/>
        <w:jc w:val="center"/>
        <w:rPr>
          <w:sz w:val="28"/>
          <w:szCs w:val="28"/>
        </w:rPr>
      </w:pPr>
      <w:bookmarkStart w:id="36" w:name="bookmark46"/>
      <w:r w:rsidRPr="00D4302B">
        <w:rPr>
          <w:rStyle w:val="46"/>
          <w:b/>
          <w:bCs/>
          <w:sz w:val="28"/>
          <w:szCs w:val="28"/>
        </w:rPr>
        <w:lastRenderedPageBreak/>
        <w:t>Памятки</w:t>
      </w:r>
      <w:bookmarkEnd w:id="36"/>
    </w:p>
    <w:p w:rsidR="00031E4D" w:rsidRDefault="00031E4D" w:rsidP="00D4302B">
      <w:pPr>
        <w:pStyle w:val="60"/>
        <w:keepNext/>
        <w:keepLines/>
        <w:shd w:val="clear" w:color="auto" w:fill="auto"/>
        <w:spacing w:after="0" w:line="240" w:lineRule="auto"/>
        <w:ind w:right="840" w:firstLine="709"/>
        <w:jc w:val="center"/>
        <w:rPr>
          <w:sz w:val="28"/>
          <w:szCs w:val="28"/>
        </w:rPr>
      </w:pPr>
      <w:bookmarkStart w:id="37" w:name="bookmark47"/>
    </w:p>
    <w:p w:rsidR="008B3025" w:rsidRPr="00D4302B" w:rsidRDefault="003B4CDF" w:rsidP="00D4302B">
      <w:pPr>
        <w:pStyle w:val="60"/>
        <w:keepNext/>
        <w:keepLines/>
        <w:shd w:val="clear" w:color="auto" w:fill="auto"/>
        <w:spacing w:after="0" w:line="240" w:lineRule="auto"/>
        <w:ind w:right="840" w:firstLine="709"/>
        <w:jc w:val="center"/>
        <w:rPr>
          <w:sz w:val="28"/>
          <w:szCs w:val="28"/>
        </w:rPr>
      </w:pPr>
      <w:r w:rsidRPr="00D4302B">
        <w:rPr>
          <w:sz w:val="28"/>
          <w:szCs w:val="28"/>
        </w:rPr>
        <w:t>ПЕРВАЯ ПОМОЩЬ И ЗАЩИТА ОТ ГРОЗЫ</w:t>
      </w:r>
      <w:bookmarkEnd w:id="37"/>
    </w:p>
    <w:p w:rsidR="008B3025" w:rsidRPr="00D4302B" w:rsidRDefault="007C6027" w:rsidP="00D4302B">
      <w:pPr>
        <w:pStyle w:val="20"/>
        <w:shd w:val="clear" w:color="auto" w:fill="auto"/>
        <w:spacing w:after="0" w:line="240" w:lineRule="auto"/>
        <w:ind w:firstLine="709"/>
        <w:jc w:val="both"/>
        <w:rPr>
          <w:sz w:val="28"/>
          <w:szCs w:val="28"/>
        </w:rPr>
      </w:pPr>
      <w:r w:rsidRPr="00D4302B">
        <w:rPr>
          <w:sz w:val="28"/>
          <w:szCs w:val="28"/>
        </w:rPr>
        <w:pict>
          <v:shape id="_x0000_s1085" type="#_x0000_t75" style="position:absolute;left:0;text-align:left;margin-left:281.25pt;margin-top:7.55pt;width:215.05pt;height:161.75pt;z-index:-251635200;mso-wrap-distance-left:9.1pt;mso-wrap-distance-top:5.65pt;mso-wrap-distance-right:5pt;mso-wrap-distance-bottom:50.4pt;mso-position-horizontal-relative:margin" wrapcoords="0 0 21600 0 21600 21600 0 21600 0 0">
            <v:imagedata r:id="rId35" o:title="image26"/>
            <w10:wrap type="square" side="left" anchorx="margin"/>
          </v:shape>
        </w:pict>
      </w:r>
      <w:r w:rsidR="003B4CDF" w:rsidRPr="00D4302B">
        <w:rPr>
          <w:sz w:val="28"/>
          <w:szCs w:val="28"/>
        </w:rPr>
        <w:t xml:space="preserve">Основными травмами при поражении молнией являются: </w:t>
      </w:r>
      <w:proofErr w:type="spellStart"/>
      <w:r w:rsidR="003B4CDF" w:rsidRPr="00D4302B">
        <w:rPr>
          <w:sz w:val="28"/>
          <w:szCs w:val="28"/>
        </w:rPr>
        <w:t>электротравма</w:t>
      </w:r>
      <w:proofErr w:type="spellEnd"/>
      <w:r w:rsidR="003B4CDF" w:rsidRPr="00D4302B">
        <w:rPr>
          <w:sz w:val="28"/>
          <w:szCs w:val="28"/>
        </w:rPr>
        <w:t>, паралич, ожог, потеря зрения и слуха. Нередко к ним добавляются сопутствующие травмы: ушибы, переломы, депрессия, страх. Несмотря на кратковременное воздействие молнии, у человека может быть парализована работа мозга и сердца, нередки сильные ожоги. После прямого попадания человек мгновенно теряет сознание и падает.</w:t>
      </w:r>
    </w:p>
    <w:p w:rsidR="008B3025" w:rsidRDefault="003B4CDF" w:rsidP="00D4302B">
      <w:pPr>
        <w:pStyle w:val="20"/>
        <w:shd w:val="clear" w:color="auto" w:fill="auto"/>
        <w:spacing w:after="0" w:line="240" w:lineRule="auto"/>
        <w:ind w:firstLine="709"/>
        <w:jc w:val="both"/>
        <w:rPr>
          <w:sz w:val="28"/>
          <w:szCs w:val="28"/>
        </w:rPr>
      </w:pPr>
      <w:r w:rsidRPr="00D4302B">
        <w:rPr>
          <w:sz w:val="28"/>
          <w:szCs w:val="28"/>
        </w:rPr>
        <w:t>Молния воспламеняет одежду.</w:t>
      </w:r>
    </w:p>
    <w:p w:rsidR="00031E4D" w:rsidRDefault="00031E4D" w:rsidP="00D4302B">
      <w:pPr>
        <w:pStyle w:val="20"/>
        <w:shd w:val="clear" w:color="auto" w:fill="auto"/>
        <w:spacing w:after="0" w:line="240" w:lineRule="auto"/>
        <w:ind w:firstLine="709"/>
        <w:jc w:val="both"/>
        <w:rPr>
          <w:sz w:val="28"/>
          <w:szCs w:val="28"/>
        </w:rPr>
      </w:pPr>
    </w:p>
    <w:p w:rsidR="00031E4D" w:rsidRPr="00D4302B" w:rsidRDefault="00031E4D" w:rsidP="00D4302B">
      <w:pPr>
        <w:pStyle w:val="20"/>
        <w:shd w:val="clear" w:color="auto" w:fill="auto"/>
        <w:spacing w:after="0" w:line="240" w:lineRule="auto"/>
        <w:ind w:firstLine="709"/>
        <w:jc w:val="both"/>
        <w:rPr>
          <w:sz w:val="28"/>
          <w:szCs w:val="28"/>
        </w:rPr>
      </w:pPr>
    </w:p>
    <w:p w:rsidR="008B3025" w:rsidRPr="00D4302B" w:rsidRDefault="003B4CDF" w:rsidP="00031E4D">
      <w:pPr>
        <w:pStyle w:val="60"/>
        <w:keepNext/>
        <w:keepLines/>
        <w:shd w:val="clear" w:color="auto" w:fill="auto"/>
        <w:spacing w:after="0" w:line="240" w:lineRule="auto"/>
        <w:ind w:firstLine="709"/>
        <w:jc w:val="center"/>
        <w:rPr>
          <w:sz w:val="28"/>
          <w:szCs w:val="28"/>
        </w:rPr>
      </w:pPr>
      <w:bookmarkStart w:id="38" w:name="bookmark48"/>
      <w:r w:rsidRPr="00D4302B">
        <w:rPr>
          <w:sz w:val="28"/>
          <w:szCs w:val="28"/>
        </w:rPr>
        <w:t>ПЕРВАЯ ПОМОЩЬ ПРИ ПОРАЖЕНИИ МОЛНИЕЙ</w:t>
      </w:r>
      <w:bookmarkEnd w:id="38"/>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Быстро определите состояние пострадавшего.</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Незамедлительно проведите реанимационные мероприятия: искусственное дыхание, непрямой массаж сердца.</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Согрейте пострадавшего.</w:t>
      </w:r>
    </w:p>
    <w:p w:rsidR="00031E4D"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Обработайте места ожогов и сопутствующие раны.</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Срочно доставьте пострадавшего в лечебное учреждение.</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Существует ошибочное мнение, что пораженного молнией человека необходимо на время закопать в землю. НЕ ДЕЛАЙТЕ ЭТОГО НИ В КОЕМ СЛУЧАЕ. Такие действия ухудшают состояние пострадавшего и могут привести к его гибели.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МОЛНИЕЗАЩИТА - это комплекс мер, направленных на предупреждение ударов молнии. Основным техническим средством защиты от ударов молнии является молниеотвод. Он должен быть выше защищаемого объекта, иметь заземляющий элемент и металлический проводник, соединяющий верхний стержень молниеотвода с заземлением.</w:t>
      </w:r>
    </w:p>
    <w:p w:rsidR="008B3025" w:rsidRPr="00D4302B" w:rsidRDefault="003B4CDF" w:rsidP="00D4302B">
      <w:pPr>
        <w:pStyle w:val="62"/>
        <w:shd w:val="clear" w:color="auto" w:fill="auto"/>
        <w:spacing w:line="240" w:lineRule="auto"/>
        <w:ind w:firstLine="709"/>
        <w:rPr>
          <w:sz w:val="28"/>
          <w:szCs w:val="28"/>
        </w:rPr>
      </w:pPr>
      <w:r w:rsidRPr="00D4302B">
        <w:rPr>
          <w:sz w:val="28"/>
          <w:szCs w:val="28"/>
        </w:rPr>
        <w:t>ПОЛЕЗНЫЕ СОВЕТЫ</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Для уменьшения вероятности поражения молнией тело человека должно иметь как можно меньший контакт с землей. Наиболее безопасной позой считается следующая: присесть, ступни поставит вместе, опустить голову и грудь на колени и предплечья, руками обхватить колени.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Можно сесть или встать на изоляционный материал: бревно, доску, камень, палатку, спальный мешок, рюкзак.</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 располагайтесь рядом с железнодорожным полотном, у водоема, у высотного объекта без молниеотвода.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 касайтесь головой, спиной или другими частями тела скал, стволов деревьев, металлических конструкций.</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Во время грозы постарайтесь сохранить одежду и тело сухими.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Не находитесь рядом с включенными электроприборами, проводкой, </w:t>
      </w:r>
      <w:r w:rsidRPr="00D4302B">
        <w:rPr>
          <w:sz w:val="28"/>
          <w:szCs w:val="28"/>
        </w:rPr>
        <w:lastRenderedPageBreak/>
        <w:t xml:space="preserve">металлическими предметами, не касайтесь их руками, не располагайтесь вблизи </w:t>
      </w:r>
      <w:proofErr w:type="spellStart"/>
      <w:r w:rsidRPr="00D4302B">
        <w:rPr>
          <w:sz w:val="28"/>
          <w:szCs w:val="28"/>
        </w:rPr>
        <w:t>молниезащитного</w:t>
      </w:r>
      <w:proofErr w:type="spellEnd"/>
      <w:r w:rsidRPr="00D4302B">
        <w:rPr>
          <w:sz w:val="28"/>
          <w:szCs w:val="28"/>
        </w:rPr>
        <w:t xml:space="preserve"> заземления.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В зоне безопасности займите </w:t>
      </w:r>
      <w:proofErr w:type="gramStart"/>
      <w:r w:rsidRPr="00D4302B">
        <w:rPr>
          <w:sz w:val="28"/>
          <w:szCs w:val="28"/>
        </w:rPr>
        <w:t>сухое</w:t>
      </w:r>
      <w:proofErr w:type="gramEnd"/>
      <w:r w:rsidRPr="00D4302B">
        <w:rPr>
          <w:sz w:val="28"/>
          <w:szCs w:val="28"/>
        </w:rPr>
        <w:t xml:space="preserve"> место на расстоянии 1,5-2 метра от высоких объектов.</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Обойдите участок земли, куда попала молния, или переждите несколько минут, пока электричество рассеется.</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Незамедлительно вызовите пожарных при возникновении пожара, постарайтесь ликвидировать его сами.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При необходимости окажите помощь пострадавшим.</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МОЛНИЯ - атмосферное явление, связанное с развитием мощных кучево-дождевых облаков возникновением электрических разрядов, сопровождающихся громом, шквалистым усилением ветра, ливнем, градом, понижением температуры воздуха.</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 xml:space="preserve">Гроза относится </w:t>
      </w:r>
      <w:proofErr w:type="gramStart"/>
      <w:r w:rsidRPr="00D4302B">
        <w:rPr>
          <w:sz w:val="28"/>
          <w:szCs w:val="28"/>
        </w:rPr>
        <w:t>к</w:t>
      </w:r>
      <w:proofErr w:type="gramEnd"/>
      <w:r w:rsidRPr="00D4302B">
        <w:rPr>
          <w:sz w:val="28"/>
          <w:szCs w:val="28"/>
        </w:rPr>
        <w:t xml:space="preserve"> быстротекущим, бурным и чрезвычайно опасным атмосферным явлением. Основным поражающим фактором грозы является молния. Молния представляет собой высокоэнергетический электрический разряд, возникающий вследствие установления разности потенциалов между поверхностями облаков и земли. Иногда эта разность достигает несколько миллионов вольт. За одну грозу может образоваться несколько десятков молний. У молнии есть свои «излюбленные» места, куда она чаще всего попадает. Это высокое отдельно стоящее дерево, стог сена, печная труба, высотное строение, горные вершины. В лесу молния часто поражает дуб, сосну, ель, реже березу, клен. Молния может вызвать пожар, взрыв, разрушение строений и конструкций, травмирование и гибель людей и животных.</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Молния поражает человека в следующих случаях:</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both"/>
        <w:rPr>
          <w:sz w:val="28"/>
          <w:szCs w:val="28"/>
        </w:rPr>
      </w:pPr>
      <w:r w:rsidRPr="00D4302B">
        <w:rPr>
          <w:sz w:val="28"/>
          <w:szCs w:val="28"/>
        </w:rPr>
        <w:t>в результате прямого попадания;</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left"/>
        <w:rPr>
          <w:sz w:val="28"/>
          <w:szCs w:val="28"/>
        </w:rPr>
      </w:pPr>
      <w:r w:rsidRPr="00D4302B">
        <w:rPr>
          <w:sz w:val="28"/>
          <w:szCs w:val="28"/>
        </w:rPr>
        <w:t>при прохождении электрического разряда в непосредственной близости (около 1 м) от человека;</w:t>
      </w:r>
    </w:p>
    <w:p w:rsidR="008B3025" w:rsidRPr="00D4302B" w:rsidRDefault="003B4CDF" w:rsidP="00031E4D">
      <w:pPr>
        <w:pStyle w:val="20"/>
        <w:numPr>
          <w:ilvl w:val="0"/>
          <w:numId w:val="4"/>
        </w:numPr>
        <w:shd w:val="clear" w:color="auto" w:fill="auto"/>
        <w:tabs>
          <w:tab w:val="left" w:pos="289"/>
          <w:tab w:val="left" w:pos="1134"/>
        </w:tabs>
        <w:spacing w:after="0" w:line="240" w:lineRule="auto"/>
        <w:ind w:firstLine="709"/>
        <w:jc w:val="left"/>
        <w:rPr>
          <w:sz w:val="28"/>
          <w:szCs w:val="28"/>
        </w:rPr>
      </w:pPr>
      <w:r w:rsidRPr="00D4302B">
        <w:rPr>
          <w:sz w:val="28"/>
          <w:szCs w:val="28"/>
        </w:rPr>
        <w:t>при распространении электричества в сырой земле или в воде.</w:t>
      </w:r>
    </w:p>
    <w:p w:rsidR="008B3025" w:rsidRPr="00D4302B" w:rsidRDefault="00031E4D" w:rsidP="00D4302B">
      <w:pPr>
        <w:pStyle w:val="62"/>
        <w:shd w:val="clear" w:color="auto" w:fill="auto"/>
        <w:spacing w:line="240" w:lineRule="auto"/>
        <w:ind w:firstLine="709"/>
        <w:jc w:val="left"/>
        <w:rPr>
          <w:sz w:val="28"/>
          <w:szCs w:val="28"/>
        </w:rPr>
      </w:pPr>
      <w:r w:rsidRPr="00D4302B">
        <w:rPr>
          <w:sz w:val="28"/>
          <w:szCs w:val="28"/>
        </w:rPr>
        <w:pict>
          <v:shape id="_x0000_s1086" type="#_x0000_t75" style="position:absolute;left:0;text-align:left;margin-left:309.05pt;margin-top:29.65pt;width:180.5pt;height:152.65pt;z-index:-251634176;mso-wrap-distance-left:9.35pt;mso-wrap-distance-top:11.5pt;mso-wrap-distance-right:5pt;mso-wrap-distance-bottom:15.8pt;mso-position-horizontal-relative:margin" wrapcoords="0 0 21600 0 21600 21600 0 21600 0 0">
            <v:imagedata r:id="rId36" o:title="image27"/>
            <w10:wrap type="square" side="left" anchorx="margin"/>
          </v:shape>
        </w:pict>
      </w:r>
      <w:r w:rsidR="003B4CDF" w:rsidRPr="00D4302B">
        <w:rPr>
          <w:sz w:val="28"/>
          <w:szCs w:val="28"/>
        </w:rPr>
        <w:t>МЕРЫ БЕЗОПАСНОСТИ ПРИ ГРОЗЕ</w:t>
      </w:r>
    </w:p>
    <w:p w:rsidR="008B3025" w:rsidRPr="00D4302B" w:rsidRDefault="003B4CDF" w:rsidP="00D4302B">
      <w:pPr>
        <w:pStyle w:val="20"/>
        <w:shd w:val="clear" w:color="auto" w:fill="auto"/>
        <w:spacing w:after="0" w:line="240" w:lineRule="auto"/>
        <w:ind w:firstLine="709"/>
        <w:jc w:val="both"/>
        <w:rPr>
          <w:sz w:val="28"/>
          <w:szCs w:val="28"/>
        </w:rPr>
      </w:pPr>
      <w:proofErr w:type="gramStart"/>
      <w:r w:rsidRPr="00031E4D">
        <w:rPr>
          <w:rStyle w:val="26"/>
          <w:b/>
          <w:sz w:val="28"/>
          <w:szCs w:val="28"/>
        </w:rPr>
        <w:t>В квартире, доме, здании:</w:t>
      </w:r>
      <w:r w:rsidRPr="00D4302B">
        <w:rPr>
          <w:sz w:val="28"/>
          <w:szCs w:val="28"/>
        </w:rPr>
        <w:t xml:space="preserve"> ликвидируйте сквозняки, плотно закройте окна, воздуховоды, отсоедините электроприборы от питания, отключите наружную антенну,</w:t>
      </w:r>
      <w:r w:rsidR="00031E4D">
        <w:rPr>
          <w:sz w:val="28"/>
          <w:szCs w:val="28"/>
        </w:rPr>
        <w:t xml:space="preserve"> </w:t>
      </w:r>
      <w:r w:rsidRPr="00D4302B">
        <w:rPr>
          <w:sz w:val="28"/>
          <w:szCs w:val="28"/>
        </w:rPr>
        <w:t>прекратите телефонные разговоры, не располагайтесь у окна, печи, камина, массивных металлических предметов, на крыше и на чердаке.</w:t>
      </w:r>
      <w:proofErr w:type="gramEnd"/>
    </w:p>
    <w:p w:rsidR="008B3025" w:rsidRPr="00D4302B" w:rsidRDefault="003B4CDF" w:rsidP="00D4302B">
      <w:pPr>
        <w:pStyle w:val="20"/>
        <w:shd w:val="clear" w:color="auto" w:fill="auto"/>
        <w:spacing w:after="0" w:line="240" w:lineRule="auto"/>
        <w:ind w:firstLine="709"/>
        <w:jc w:val="both"/>
        <w:rPr>
          <w:sz w:val="28"/>
          <w:szCs w:val="28"/>
        </w:rPr>
      </w:pPr>
      <w:r w:rsidRPr="00031E4D">
        <w:rPr>
          <w:rStyle w:val="26"/>
          <w:b/>
          <w:sz w:val="28"/>
          <w:szCs w:val="28"/>
        </w:rPr>
        <w:t>В лесу</w:t>
      </w:r>
      <w:r w:rsidRPr="00031E4D">
        <w:rPr>
          <w:b/>
          <w:sz w:val="28"/>
          <w:szCs w:val="28"/>
        </w:rPr>
        <w:t>:</w:t>
      </w:r>
      <w:r w:rsidRPr="00D4302B">
        <w:rPr>
          <w:sz w:val="28"/>
          <w:szCs w:val="28"/>
        </w:rPr>
        <w:t xml:space="preserve"> лучше встретить грозу на поляне, не ищите защиты под кронами высоких или отдельно стоящих деревьев, не прислоняйтесь к их стволам, не влезайте на деревья, не располагайтесь у костра, так как столб горячего дыма является хорошим проводником электричества.</w:t>
      </w:r>
    </w:p>
    <w:p w:rsidR="008B3025" w:rsidRPr="00D4302B" w:rsidRDefault="003B4CDF" w:rsidP="00D4302B">
      <w:pPr>
        <w:pStyle w:val="20"/>
        <w:shd w:val="clear" w:color="auto" w:fill="auto"/>
        <w:spacing w:after="0" w:line="240" w:lineRule="auto"/>
        <w:ind w:firstLine="709"/>
        <w:jc w:val="both"/>
        <w:rPr>
          <w:sz w:val="28"/>
          <w:szCs w:val="28"/>
        </w:rPr>
      </w:pPr>
      <w:r w:rsidRPr="00031E4D">
        <w:rPr>
          <w:rStyle w:val="26"/>
          <w:b/>
          <w:sz w:val="28"/>
          <w:szCs w:val="28"/>
        </w:rPr>
        <w:t>На открытом месте:</w:t>
      </w:r>
      <w:r w:rsidRPr="00D4302B">
        <w:rPr>
          <w:sz w:val="28"/>
          <w:szCs w:val="28"/>
        </w:rPr>
        <w:t xml:space="preserve"> следите за тем, чтобы вы не оказались самой высокой точкой в окрестности. Не располагайтесь на </w:t>
      </w:r>
      <w:proofErr w:type="gramStart"/>
      <w:r w:rsidRPr="00D4302B">
        <w:rPr>
          <w:sz w:val="28"/>
          <w:szCs w:val="28"/>
        </w:rPr>
        <w:t>возвышенностях</w:t>
      </w:r>
      <w:proofErr w:type="gramEnd"/>
      <w:r w:rsidRPr="00D4302B">
        <w:rPr>
          <w:sz w:val="28"/>
          <w:szCs w:val="28"/>
        </w:rPr>
        <w:t xml:space="preserve">, у металлических заборов, опор и линий электропередач, не ходите босиком, не прячьтесь в стоге сена или соломы, не поднимайте над головой токопроводящие предметы: лопаты, </w:t>
      </w:r>
      <w:r w:rsidRPr="00D4302B">
        <w:rPr>
          <w:sz w:val="28"/>
          <w:szCs w:val="28"/>
        </w:rPr>
        <w:lastRenderedPageBreak/>
        <w:t>тяпки, косы. Прекратите спортивные игры, не стойте плотной группой в потенциально опасном месте.</w:t>
      </w:r>
    </w:p>
    <w:p w:rsidR="008B3025" w:rsidRPr="00D4302B" w:rsidRDefault="003B4CDF" w:rsidP="00D4302B">
      <w:pPr>
        <w:pStyle w:val="20"/>
        <w:shd w:val="clear" w:color="auto" w:fill="auto"/>
        <w:spacing w:after="0" w:line="240" w:lineRule="auto"/>
        <w:ind w:firstLine="709"/>
        <w:jc w:val="both"/>
        <w:rPr>
          <w:sz w:val="28"/>
          <w:szCs w:val="28"/>
        </w:rPr>
      </w:pPr>
      <w:r w:rsidRPr="00031E4D">
        <w:rPr>
          <w:rStyle w:val="26"/>
          <w:b/>
          <w:sz w:val="28"/>
          <w:szCs w:val="28"/>
        </w:rPr>
        <w:t>В палатке.</w:t>
      </w:r>
      <w:r w:rsidRPr="00D4302B">
        <w:rPr>
          <w:sz w:val="28"/>
          <w:szCs w:val="28"/>
        </w:rPr>
        <w:t xml:space="preserve"> Установите палатку не менее 2 м от ствола дерева, накройте ее водонепроницаемой пленкой, плотно закройте все отверстия, наденьте сухую одежду и лягте. </w:t>
      </w:r>
      <w:proofErr w:type="gramStart"/>
      <w:r w:rsidRPr="00D4302B">
        <w:rPr>
          <w:sz w:val="28"/>
          <w:szCs w:val="28"/>
        </w:rPr>
        <w:t>В</w:t>
      </w:r>
      <w:proofErr w:type="gramEnd"/>
      <w:r w:rsidRPr="00D4302B">
        <w:rPr>
          <w:sz w:val="28"/>
          <w:szCs w:val="28"/>
        </w:rPr>
        <w:t xml:space="preserve"> </w:t>
      </w:r>
      <w:proofErr w:type="gramStart"/>
      <w:r w:rsidRPr="00D4302B">
        <w:rPr>
          <w:sz w:val="28"/>
          <w:szCs w:val="28"/>
        </w:rPr>
        <w:t>конёк</w:t>
      </w:r>
      <w:proofErr w:type="gramEnd"/>
      <w:r w:rsidRPr="00D4302B">
        <w:rPr>
          <w:sz w:val="28"/>
          <w:szCs w:val="28"/>
        </w:rPr>
        <w:t xml:space="preserve"> палатки можно вплести медную ленту и заземлить ее. Металлические предметы разместите на </w:t>
      </w:r>
      <w:proofErr w:type="gramStart"/>
      <w:r w:rsidRPr="00D4302B">
        <w:rPr>
          <w:sz w:val="28"/>
          <w:szCs w:val="28"/>
        </w:rPr>
        <w:t>расстоянии</w:t>
      </w:r>
      <w:proofErr w:type="gramEnd"/>
      <w:r w:rsidRPr="00D4302B">
        <w:rPr>
          <w:sz w:val="28"/>
          <w:szCs w:val="28"/>
        </w:rPr>
        <w:t xml:space="preserve"> 15-20 м от палатки.</w:t>
      </w:r>
    </w:p>
    <w:p w:rsidR="008B3025" w:rsidRPr="00D4302B" w:rsidRDefault="003B4CDF" w:rsidP="00D4302B">
      <w:pPr>
        <w:pStyle w:val="20"/>
        <w:shd w:val="clear" w:color="auto" w:fill="auto"/>
        <w:spacing w:after="0" w:line="240" w:lineRule="auto"/>
        <w:ind w:firstLine="709"/>
        <w:jc w:val="both"/>
        <w:rPr>
          <w:sz w:val="28"/>
          <w:szCs w:val="28"/>
        </w:rPr>
      </w:pPr>
      <w:r w:rsidRPr="00031E4D">
        <w:rPr>
          <w:rStyle w:val="26"/>
          <w:b/>
          <w:sz w:val="28"/>
          <w:szCs w:val="28"/>
        </w:rPr>
        <w:t>У воды</w:t>
      </w:r>
      <w:r w:rsidRPr="00031E4D">
        <w:rPr>
          <w:b/>
          <w:sz w:val="28"/>
          <w:szCs w:val="28"/>
        </w:rPr>
        <w:t>:</w:t>
      </w:r>
      <w:r w:rsidRPr="00D4302B">
        <w:rPr>
          <w:sz w:val="28"/>
          <w:szCs w:val="28"/>
        </w:rPr>
        <w:t xml:space="preserve"> не купайтесь в грозу, не плавайте на лодке, не ловите рыбу. Не располагайтесь в непосредственной близости от водоема.</w:t>
      </w:r>
    </w:p>
    <w:p w:rsidR="008B3025" w:rsidRDefault="003B4CDF" w:rsidP="00D4302B">
      <w:pPr>
        <w:pStyle w:val="20"/>
        <w:shd w:val="clear" w:color="auto" w:fill="auto"/>
        <w:spacing w:after="0" w:line="240" w:lineRule="auto"/>
        <w:ind w:firstLine="709"/>
        <w:jc w:val="both"/>
        <w:rPr>
          <w:sz w:val="28"/>
          <w:szCs w:val="28"/>
        </w:rPr>
      </w:pPr>
      <w:r w:rsidRPr="00031E4D">
        <w:rPr>
          <w:rStyle w:val="26"/>
          <w:b/>
          <w:sz w:val="28"/>
          <w:szCs w:val="28"/>
        </w:rPr>
        <w:t>В машине:</w:t>
      </w:r>
      <w:r w:rsidRPr="00D4302B">
        <w:rPr>
          <w:sz w:val="28"/>
          <w:szCs w:val="28"/>
        </w:rPr>
        <w:t xml:space="preserve"> прекратите движение, не стойте на высоком месте и в открытом поле, переждите грозу в салоне. Не заправляйте машину во время грозы, не располагайтесь между машинами или в кузове, не сидите на </w:t>
      </w:r>
      <w:proofErr w:type="gramStart"/>
      <w:r w:rsidRPr="00D4302B">
        <w:rPr>
          <w:sz w:val="28"/>
          <w:szCs w:val="28"/>
        </w:rPr>
        <w:t>металлических</w:t>
      </w:r>
      <w:proofErr w:type="gramEnd"/>
      <w:r w:rsidRPr="00D4302B">
        <w:rPr>
          <w:sz w:val="28"/>
          <w:szCs w:val="28"/>
        </w:rPr>
        <w:t xml:space="preserve"> </w:t>
      </w:r>
      <w:proofErr w:type="gramStart"/>
      <w:r w:rsidRPr="00D4302B">
        <w:rPr>
          <w:sz w:val="28"/>
          <w:szCs w:val="28"/>
        </w:rPr>
        <w:t>предметах</w:t>
      </w:r>
      <w:proofErr w:type="gramEnd"/>
      <w:r w:rsidRPr="00D4302B">
        <w:rPr>
          <w:sz w:val="28"/>
          <w:szCs w:val="28"/>
        </w:rPr>
        <w:t>, не прячьтесь под машину.</w:t>
      </w:r>
    </w:p>
    <w:p w:rsidR="00031E4D" w:rsidRDefault="00031E4D" w:rsidP="00D4302B">
      <w:pPr>
        <w:pStyle w:val="62"/>
        <w:shd w:val="clear" w:color="auto" w:fill="auto"/>
        <w:spacing w:line="240" w:lineRule="auto"/>
        <w:ind w:firstLine="709"/>
        <w:jc w:val="left"/>
        <w:rPr>
          <w:sz w:val="28"/>
          <w:szCs w:val="28"/>
        </w:rPr>
      </w:pPr>
    </w:p>
    <w:p w:rsidR="008B3025" w:rsidRPr="00D4302B" w:rsidRDefault="003B4CDF" w:rsidP="00D4302B">
      <w:pPr>
        <w:pStyle w:val="62"/>
        <w:shd w:val="clear" w:color="auto" w:fill="auto"/>
        <w:spacing w:line="240" w:lineRule="auto"/>
        <w:ind w:firstLine="709"/>
        <w:jc w:val="left"/>
        <w:rPr>
          <w:sz w:val="28"/>
          <w:szCs w:val="28"/>
        </w:rPr>
      </w:pPr>
      <w:r w:rsidRPr="00D4302B">
        <w:rPr>
          <w:sz w:val="28"/>
          <w:szCs w:val="28"/>
        </w:rPr>
        <w:t>ПЕРЕДВИЖЕНИЕ ПО ЛЬДУ</w:t>
      </w:r>
    </w:p>
    <w:p w:rsidR="008B3025" w:rsidRPr="00031E4D" w:rsidRDefault="007C6027" w:rsidP="00D4302B">
      <w:pPr>
        <w:pStyle w:val="62"/>
        <w:shd w:val="clear" w:color="auto" w:fill="auto"/>
        <w:spacing w:line="240" w:lineRule="auto"/>
        <w:ind w:firstLine="709"/>
        <w:rPr>
          <w:b w:val="0"/>
          <w:sz w:val="28"/>
          <w:szCs w:val="28"/>
        </w:rPr>
      </w:pPr>
      <w:r w:rsidRPr="00031E4D">
        <w:rPr>
          <w:b w:val="0"/>
          <w:sz w:val="28"/>
          <w:szCs w:val="28"/>
        </w:rPr>
        <w:pict>
          <v:shape id="_x0000_s1087" type="#_x0000_t75" style="position:absolute;left:0;text-align:left;margin-left:261.85pt;margin-top:1.45pt;width:235.2pt;height:171.85pt;z-index:-251633152;mso-wrap-distance-left:9.1pt;mso-wrap-distance-top:1.45pt;mso-wrap-distance-right:5pt;mso-wrap-distance-bottom:3.1pt;mso-position-horizontal-relative:margin" wrapcoords="0 0 21600 0 21600 21600 0 21600 0 0">
            <v:imagedata r:id="rId37" o:title="image28"/>
            <w10:wrap type="square" side="left" anchorx="margin"/>
          </v:shape>
        </w:pict>
      </w:r>
      <w:r w:rsidR="003B4CDF" w:rsidRPr="00031E4D">
        <w:rPr>
          <w:b w:val="0"/>
          <w:sz w:val="28"/>
          <w:szCs w:val="28"/>
        </w:rPr>
        <w:t xml:space="preserve">В целях обеспечения безопасности при пере движении по льду необходимо исключить случаи возникновения сосредоточенной нагрузки. Это достигается путем соблюдения безопасного расстояния между людьми и техникой. </w:t>
      </w:r>
      <w:proofErr w:type="gramStart"/>
      <w:r w:rsidR="003B4CDF" w:rsidRPr="00031E4D">
        <w:rPr>
          <w:b w:val="0"/>
          <w:sz w:val="28"/>
          <w:szCs w:val="28"/>
        </w:rPr>
        <w:t>Длительная</w:t>
      </w:r>
      <w:proofErr w:type="gramEnd"/>
      <w:r w:rsidR="003B4CDF" w:rsidRPr="00031E4D">
        <w:rPr>
          <w:b w:val="0"/>
          <w:sz w:val="28"/>
          <w:szCs w:val="28"/>
        </w:rPr>
        <w:t xml:space="preserve"> остановка на льду крайне опасна.</w:t>
      </w:r>
    </w:p>
    <w:p w:rsidR="008B3025" w:rsidRPr="00031E4D" w:rsidRDefault="003B4CDF" w:rsidP="00D4302B">
      <w:pPr>
        <w:pStyle w:val="62"/>
        <w:shd w:val="clear" w:color="auto" w:fill="auto"/>
        <w:spacing w:line="240" w:lineRule="auto"/>
        <w:ind w:firstLine="709"/>
        <w:rPr>
          <w:b w:val="0"/>
          <w:sz w:val="28"/>
          <w:szCs w:val="28"/>
        </w:rPr>
      </w:pPr>
      <w:r w:rsidRPr="00031E4D">
        <w:rPr>
          <w:b w:val="0"/>
          <w:sz w:val="28"/>
          <w:szCs w:val="28"/>
        </w:rPr>
        <w:t>Наибольшую опасность ледовые переправы представляют весной, осенью и в период длительной оттепели. Безопасность в эти периоды осуществляется ведением постоянного контроля за состоянием ледовых переправ и запрещения их использования в случае возникновения опасности.</w:t>
      </w:r>
    </w:p>
    <w:p w:rsidR="008B3025" w:rsidRPr="00031E4D" w:rsidRDefault="003B4CDF" w:rsidP="00D4302B">
      <w:pPr>
        <w:pStyle w:val="62"/>
        <w:shd w:val="clear" w:color="auto" w:fill="auto"/>
        <w:spacing w:line="240" w:lineRule="auto"/>
        <w:ind w:firstLine="709"/>
        <w:rPr>
          <w:b w:val="0"/>
          <w:sz w:val="28"/>
          <w:szCs w:val="28"/>
        </w:rPr>
      </w:pPr>
      <w:r w:rsidRPr="00031E4D">
        <w:rPr>
          <w:b w:val="0"/>
          <w:sz w:val="28"/>
          <w:szCs w:val="28"/>
        </w:rPr>
        <w:t xml:space="preserve">Дополнительную опасность представляет </w:t>
      </w:r>
      <w:proofErr w:type="spellStart"/>
      <w:r w:rsidRPr="00031E4D">
        <w:rPr>
          <w:b w:val="0"/>
          <w:sz w:val="28"/>
          <w:szCs w:val="28"/>
        </w:rPr>
        <w:t>проламывание</w:t>
      </w:r>
      <w:proofErr w:type="spellEnd"/>
      <w:r w:rsidRPr="00031E4D">
        <w:rPr>
          <w:b w:val="0"/>
          <w:sz w:val="28"/>
          <w:szCs w:val="28"/>
        </w:rPr>
        <w:t xml:space="preserve"> льда для человека, который несёт тяжелый груз. Переносимый груз увеличивает нагрузку на лёд, способствует падению, препятствует быстрому принятию вертикального положения, мешает выбраться из воды на лёд. Перед выходом на лёд нужно ослабить лямки рюкзака и быть готовым к быстрому сбрасыванию его в случае внезапного </w:t>
      </w:r>
      <w:proofErr w:type="spellStart"/>
      <w:r w:rsidRPr="00031E4D">
        <w:rPr>
          <w:b w:val="0"/>
          <w:sz w:val="28"/>
          <w:szCs w:val="28"/>
        </w:rPr>
        <w:t>проламывания</w:t>
      </w:r>
      <w:proofErr w:type="spellEnd"/>
      <w:r w:rsidRPr="00031E4D">
        <w:rPr>
          <w:b w:val="0"/>
          <w:sz w:val="28"/>
          <w:szCs w:val="28"/>
        </w:rPr>
        <w:t xml:space="preserve"> льда.</w:t>
      </w:r>
    </w:p>
    <w:p w:rsidR="008B3025" w:rsidRPr="00031E4D" w:rsidRDefault="003B4CDF" w:rsidP="00D4302B">
      <w:pPr>
        <w:pStyle w:val="62"/>
        <w:shd w:val="clear" w:color="auto" w:fill="auto"/>
        <w:spacing w:line="240" w:lineRule="auto"/>
        <w:ind w:firstLine="709"/>
        <w:rPr>
          <w:b w:val="0"/>
          <w:sz w:val="28"/>
          <w:szCs w:val="28"/>
        </w:rPr>
      </w:pPr>
      <w:r w:rsidRPr="00031E4D">
        <w:rPr>
          <w:b w:val="0"/>
          <w:sz w:val="28"/>
          <w:szCs w:val="28"/>
        </w:rPr>
        <w:t>В период весеннего таянья лёд становится пористым и слабым, покрывается талой водой и размягчается, приобретает беловатый цвет. Выходить на такой лед очень опасно.</w:t>
      </w:r>
    </w:p>
    <w:p w:rsidR="008B3025" w:rsidRDefault="003B4CDF" w:rsidP="00D4302B">
      <w:pPr>
        <w:pStyle w:val="62"/>
        <w:shd w:val="clear" w:color="auto" w:fill="auto"/>
        <w:spacing w:line="240" w:lineRule="auto"/>
        <w:ind w:firstLine="709"/>
        <w:rPr>
          <w:b w:val="0"/>
          <w:sz w:val="28"/>
          <w:szCs w:val="28"/>
        </w:rPr>
      </w:pPr>
      <w:r w:rsidRPr="00031E4D">
        <w:rPr>
          <w:b w:val="0"/>
          <w:sz w:val="28"/>
          <w:szCs w:val="28"/>
        </w:rPr>
        <w:t>Чрезвычайную опасность представляет отрыв прибрежного льда</w:t>
      </w:r>
      <w:proofErr w:type="gramStart"/>
      <w:r w:rsidRPr="00031E4D">
        <w:rPr>
          <w:b w:val="0"/>
          <w:sz w:val="28"/>
          <w:szCs w:val="28"/>
        </w:rPr>
        <w:t xml:space="preserve"> </w:t>
      </w:r>
      <w:r w:rsidRPr="00031E4D">
        <w:rPr>
          <w:rStyle w:val="6105pt"/>
          <w:sz w:val="28"/>
          <w:szCs w:val="28"/>
        </w:rPr>
        <w:t>С</w:t>
      </w:r>
      <w:proofErr w:type="gramEnd"/>
      <w:r w:rsidRPr="00031E4D">
        <w:rPr>
          <w:rStyle w:val="6105pt"/>
          <w:sz w:val="28"/>
          <w:szCs w:val="28"/>
        </w:rPr>
        <w:t xml:space="preserve"> ЛЮДЬМИ</w:t>
      </w:r>
      <w:r w:rsidRPr="00031E4D">
        <w:rPr>
          <w:rStyle w:val="6105pt"/>
          <w:b/>
          <w:sz w:val="28"/>
          <w:szCs w:val="28"/>
        </w:rPr>
        <w:t xml:space="preserve"> </w:t>
      </w:r>
      <w:r w:rsidRPr="00031E4D">
        <w:rPr>
          <w:b w:val="0"/>
          <w:sz w:val="28"/>
          <w:szCs w:val="28"/>
        </w:rPr>
        <w:t xml:space="preserve">во время отдыха, похода, подлёдной рыбалки. Наибольшая опасность в подобной ситуации связана с длительным пребыванием людей на холоде, их переохлаждением, попаданием в воду. Все усилия пострадавших </w:t>
      </w:r>
      <w:proofErr w:type="gramStart"/>
      <w:r w:rsidRPr="00031E4D">
        <w:rPr>
          <w:b w:val="0"/>
          <w:sz w:val="28"/>
          <w:szCs w:val="28"/>
        </w:rPr>
        <w:t>должны быть направлены</w:t>
      </w:r>
      <w:proofErr w:type="gramEnd"/>
      <w:r w:rsidRPr="00031E4D">
        <w:rPr>
          <w:b w:val="0"/>
          <w:sz w:val="28"/>
          <w:szCs w:val="28"/>
        </w:rPr>
        <w:t xml:space="preserve"> на профилактику переохлаждения организма, предотвращение паники и действий, способствующих переворачиванию или раскалыванию льдины.</w:t>
      </w:r>
    </w:p>
    <w:p w:rsidR="00031E4D" w:rsidRPr="00031E4D" w:rsidRDefault="00031E4D" w:rsidP="00D4302B">
      <w:pPr>
        <w:pStyle w:val="62"/>
        <w:shd w:val="clear" w:color="auto" w:fill="auto"/>
        <w:spacing w:line="240" w:lineRule="auto"/>
        <w:ind w:firstLine="709"/>
        <w:rPr>
          <w:b w:val="0"/>
          <w:sz w:val="28"/>
          <w:szCs w:val="28"/>
        </w:rPr>
      </w:pPr>
    </w:p>
    <w:p w:rsidR="008B3025" w:rsidRPr="00D4302B" w:rsidRDefault="003B4CDF" w:rsidP="00031E4D">
      <w:pPr>
        <w:pStyle w:val="62"/>
        <w:shd w:val="clear" w:color="auto" w:fill="auto"/>
        <w:spacing w:line="240" w:lineRule="auto"/>
        <w:ind w:firstLine="709"/>
        <w:jc w:val="center"/>
        <w:rPr>
          <w:sz w:val="28"/>
          <w:szCs w:val="28"/>
        </w:rPr>
      </w:pPr>
      <w:r w:rsidRPr="00D4302B">
        <w:rPr>
          <w:sz w:val="28"/>
          <w:szCs w:val="28"/>
        </w:rPr>
        <w:t>ЧТОБЫ НЕ СЛУЧИЛОСЬ БЕДЫ</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Прежде, чем выйти на лёд, убедитесь в его прочности.</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 xml:space="preserve">Используйте нахоженные тропы по льду. При их отсутствии, стоя на </w:t>
      </w:r>
      <w:r w:rsidRPr="00031E4D">
        <w:rPr>
          <w:b w:val="0"/>
          <w:sz w:val="28"/>
          <w:szCs w:val="28"/>
        </w:rPr>
        <w:lastRenderedPageBreak/>
        <w:t>берегу, наметьте маршрут движения, обходите подозрительные места.</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В случае появления признаков непрочности льда, немедленно вернитесь на берег, идите с широко расставленными ногами, не отрывая их от поверхности льда. В крайнем случае - ползите.</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Не допускайте скопления людей и грузов в одном месте на льду.</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Исключите случаи пребывания на льду в туман, снегопад, дождь, а также ночью.</w:t>
      </w:r>
    </w:p>
    <w:p w:rsidR="008B3025" w:rsidRPr="00031E4D" w:rsidRDefault="003B4CDF" w:rsidP="00031E4D">
      <w:pPr>
        <w:pStyle w:val="62"/>
        <w:numPr>
          <w:ilvl w:val="0"/>
          <w:numId w:val="14"/>
        </w:numPr>
        <w:shd w:val="clear" w:color="auto" w:fill="auto"/>
        <w:tabs>
          <w:tab w:val="left" w:pos="360"/>
          <w:tab w:val="left" w:pos="993"/>
        </w:tabs>
        <w:spacing w:line="240" w:lineRule="auto"/>
        <w:ind w:firstLine="709"/>
        <w:rPr>
          <w:b w:val="0"/>
          <w:sz w:val="28"/>
          <w:szCs w:val="28"/>
        </w:rPr>
      </w:pPr>
      <w:r w:rsidRPr="00031E4D">
        <w:rPr>
          <w:b w:val="0"/>
          <w:sz w:val="28"/>
          <w:szCs w:val="28"/>
        </w:rPr>
        <w:t xml:space="preserve">Не катайтесь на </w:t>
      </w:r>
      <w:proofErr w:type="gramStart"/>
      <w:r w:rsidRPr="00031E4D">
        <w:rPr>
          <w:b w:val="0"/>
          <w:sz w:val="28"/>
          <w:szCs w:val="28"/>
        </w:rPr>
        <w:t>льдинах</w:t>
      </w:r>
      <w:proofErr w:type="gramEnd"/>
      <w:r w:rsidRPr="00031E4D">
        <w:rPr>
          <w:b w:val="0"/>
          <w:sz w:val="28"/>
          <w:szCs w:val="28"/>
        </w:rPr>
        <w:t>, обходите перекаты, полыньи, проруби, край льда.</w:t>
      </w:r>
    </w:p>
    <w:p w:rsidR="008B3025" w:rsidRPr="00031E4D" w:rsidRDefault="003B4CDF" w:rsidP="00D4302B">
      <w:pPr>
        <w:pStyle w:val="62"/>
        <w:shd w:val="clear" w:color="auto" w:fill="auto"/>
        <w:spacing w:line="240" w:lineRule="auto"/>
        <w:ind w:firstLine="709"/>
        <w:rPr>
          <w:b w:val="0"/>
          <w:sz w:val="28"/>
          <w:szCs w:val="28"/>
        </w:rPr>
      </w:pPr>
      <w:r w:rsidRPr="00031E4D">
        <w:rPr>
          <w:b w:val="0"/>
          <w:sz w:val="28"/>
          <w:szCs w:val="28"/>
        </w:rPr>
        <w:t xml:space="preserve">ПОМНИТЕ! Человек может погибнуть в воде в результате утопления, </w:t>
      </w:r>
      <w:proofErr w:type="spellStart"/>
      <w:r w:rsidRPr="00031E4D">
        <w:rPr>
          <w:b w:val="0"/>
          <w:sz w:val="28"/>
          <w:szCs w:val="28"/>
        </w:rPr>
        <w:t>холодового</w:t>
      </w:r>
      <w:proofErr w:type="spellEnd"/>
      <w:r w:rsidRPr="00031E4D">
        <w:rPr>
          <w:b w:val="0"/>
          <w:sz w:val="28"/>
          <w:szCs w:val="28"/>
        </w:rPr>
        <w:t xml:space="preserve"> шока, а</w:t>
      </w:r>
      <w:r w:rsidR="00031E4D">
        <w:rPr>
          <w:b w:val="0"/>
          <w:sz w:val="28"/>
          <w:szCs w:val="28"/>
        </w:rPr>
        <w:t xml:space="preserve"> </w:t>
      </w:r>
      <w:r w:rsidRPr="00031E4D">
        <w:rPr>
          <w:b w:val="0"/>
          <w:sz w:val="28"/>
          <w:szCs w:val="28"/>
        </w:rPr>
        <w:t xml:space="preserve">также от переохлаждения через 15-20 </w:t>
      </w:r>
      <w:r w:rsidRPr="00031E4D">
        <w:rPr>
          <w:rStyle w:val="6105pt"/>
          <w:sz w:val="28"/>
          <w:szCs w:val="28"/>
        </w:rPr>
        <w:t xml:space="preserve">МИНУТ </w:t>
      </w:r>
      <w:r w:rsidRPr="00031E4D">
        <w:rPr>
          <w:b w:val="0"/>
          <w:sz w:val="28"/>
          <w:szCs w:val="28"/>
        </w:rPr>
        <w:t>после попадания в ледяную воду.</w:t>
      </w:r>
    </w:p>
    <w:p w:rsidR="00031E4D" w:rsidRDefault="00031E4D" w:rsidP="00D4302B">
      <w:pPr>
        <w:pStyle w:val="62"/>
        <w:shd w:val="clear" w:color="auto" w:fill="auto"/>
        <w:spacing w:line="240" w:lineRule="auto"/>
        <w:ind w:firstLine="709"/>
        <w:rPr>
          <w:sz w:val="28"/>
          <w:szCs w:val="28"/>
        </w:rPr>
      </w:pPr>
    </w:p>
    <w:p w:rsidR="008B3025" w:rsidRPr="00D4302B" w:rsidRDefault="003B4CDF" w:rsidP="00D4302B">
      <w:pPr>
        <w:pStyle w:val="62"/>
        <w:shd w:val="clear" w:color="auto" w:fill="auto"/>
        <w:spacing w:line="240" w:lineRule="auto"/>
        <w:ind w:firstLine="709"/>
        <w:rPr>
          <w:sz w:val="28"/>
          <w:szCs w:val="28"/>
        </w:rPr>
      </w:pPr>
      <w:r w:rsidRPr="00D4302B">
        <w:rPr>
          <w:sz w:val="28"/>
          <w:szCs w:val="28"/>
        </w:rPr>
        <w:t>ОСНОВНЫМ УСЛОВИЕМ БЕЗОПАСНОГО ПРЕБЫВАНИЯ НА ЛЬДУ ЯВЛЯЕТСЯ СООТВЕТСТВИЕ ЕГО ТОЛЩИНЫ ПРИЛАГАЕМОЙ НАГРУЗКЕ.</w:t>
      </w:r>
    </w:p>
    <w:p w:rsidR="008B3025" w:rsidRPr="00031E4D" w:rsidRDefault="003B4CDF" w:rsidP="00D4302B">
      <w:pPr>
        <w:pStyle w:val="62"/>
        <w:shd w:val="clear" w:color="auto" w:fill="auto"/>
        <w:spacing w:line="240" w:lineRule="auto"/>
        <w:ind w:firstLine="709"/>
        <w:rPr>
          <w:b w:val="0"/>
          <w:sz w:val="28"/>
          <w:szCs w:val="28"/>
        </w:rPr>
      </w:pPr>
      <w:r w:rsidRPr="00031E4D">
        <w:rPr>
          <w:b w:val="0"/>
          <w:sz w:val="28"/>
          <w:szCs w:val="28"/>
        </w:rPr>
        <w:t>Д</w:t>
      </w:r>
      <w:r w:rsidRPr="00031E4D">
        <w:rPr>
          <w:rStyle w:val="6105pt"/>
          <w:sz w:val="28"/>
          <w:szCs w:val="28"/>
        </w:rPr>
        <w:t>ЛЯ</w:t>
      </w:r>
      <w:r w:rsidRPr="00031E4D">
        <w:rPr>
          <w:rStyle w:val="6105pt"/>
          <w:b/>
          <w:sz w:val="28"/>
          <w:szCs w:val="28"/>
        </w:rPr>
        <w:t xml:space="preserve"> </w:t>
      </w:r>
      <w:r w:rsidRPr="00031E4D">
        <w:rPr>
          <w:b w:val="0"/>
          <w:sz w:val="28"/>
          <w:szCs w:val="28"/>
        </w:rPr>
        <w:t>одного человека безопасной является толщина льда 7 см, для устройства катка - не менее 12 см, пешие переправы - 15 см, для легковых автомашин - не менее 30 см.</w:t>
      </w:r>
    </w:p>
    <w:p w:rsidR="00031E4D" w:rsidRDefault="003B4CDF" w:rsidP="00D4302B">
      <w:pPr>
        <w:pStyle w:val="62"/>
        <w:shd w:val="clear" w:color="auto" w:fill="auto"/>
        <w:spacing w:line="240" w:lineRule="auto"/>
        <w:ind w:firstLine="709"/>
        <w:rPr>
          <w:b w:val="0"/>
          <w:sz w:val="28"/>
          <w:szCs w:val="28"/>
        </w:rPr>
      </w:pPr>
      <w:r w:rsidRPr="00031E4D">
        <w:rPr>
          <w:b w:val="0"/>
          <w:sz w:val="28"/>
          <w:szCs w:val="28"/>
        </w:rPr>
        <w:t xml:space="preserve">Разведку прочности льда надо проводить при соблюдении требований безопасности. Для выхода на лёд надо выбрать безопасное и </w:t>
      </w:r>
      <w:proofErr w:type="gramStart"/>
      <w:r w:rsidRPr="00031E4D">
        <w:rPr>
          <w:b w:val="0"/>
          <w:sz w:val="28"/>
          <w:szCs w:val="28"/>
        </w:rPr>
        <w:t>удобное</w:t>
      </w:r>
      <w:proofErr w:type="gramEnd"/>
      <w:r w:rsidRPr="00031E4D">
        <w:rPr>
          <w:b w:val="0"/>
          <w:sz w:val="28"/>
          <w:szCs w:val="28"/>
        </w:rPr>
        <w:t xml:space="preserve"> место спуска с берега. Следует постучать по льду палкой, чтобы проверить его прочность.</w:t>
      </w:r>
    </w:p>
    <w:p w:rsidR="00031E4D" w:rsidRDefault="00031E4D" w:rsidP="00D4302B">
      <w:pPr>
        <w:pStyle w:val="62"/>
        <w:shd w:val="clear" w:color="auto" w:fill="auto"/>
        <w:spacing w:line="240" w:lineRule="auto"/>
        <w:ind w:firstLine="709"/>
        <w:rPr>
          <w:b w:val="0"/>
          <w:sz w:val="28"/>
          <w:szCs w:val="28"/>
        </w:rPr>
      </w:pPr>
    </w:p>
    <w:p w:rsidR="008B3025" w:rsidRPr="00D4302B" w:rsidRDefault="008B3025" w:rsidP="00D4302B">
      <w:pPr>
        <w:pStyle w:val="62"/>
        <w:shd w:val="clear" w:color="auto" w:fill="auto"/>
        <w:spacing w:line="240" w:lineRule="auto"/>
        <w:ind w:firstLine="709"/>
        <w:rPr>
          <w:sz w:val="28"/>
          <w:szCs w:val="28"/>
        </w:rPr>
      </w:pPr>
    </w:p>
    <w:p w:rsidR="008B3025" w:rsidRPr="00D4302B" w:rsidRDefault="003B4CDF" w:rsidP="00031E4D">
      <w:pPr>
        <w:pStyle w:val="62"/>
        <w:shd w:val="clear" w:color="auto" w:fill="auto"/>
        <w:spacing w:line="240" w:lineRule="auto"/>
        <w:ind w:firstLine="709"/>
        <w:jc w:val="center"/>
        <w:rPr>
          <w:sz w:val="28"/>
          <w:szCs w:val="28"/>
        </w:rPr>
      </w:pPr>
      <w:r w:rsidRPr="00D4302B">
        <w:rPr>
          <w:sz w:val="28"/>
          <w:szCs w:val="28"/>
        </w:rPr>
        <w:t>ЕСЛИ ЛЁД ПРОЛОМИЛСЯ</w:t>
      </w:r>
    </w:p>
    <w:p w:rsidR="008B3025" w:rsidRPr="00031E4D" w:rsidRDefault="007C6027"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pict>
          <v:shape id="_x0000_s1088" type="#_x0000_t75" style="position:absolute;left:0;text-align:left;margin-left:247pt;margin-top:9.15pt;width:251.5pt;height:179.05pt;z-index:-251632128;mso-wrap-distance-left:10.1pt;mso-wrap-distance-top:8.75pt;mso-wrap-distance-right:5pt;mso-wrap-distance-bottom:19.9pt;mso-position-horizontal-relative:margin" wrapcoords="0 0 21600 0 21600 21600 0 21600 0 0">
            <v:imagedata r:id="rId38" o:title="image29"/>
            <w10:wrap type="square" side="left" anchorx="margin"/>
          </v:shape>
        </w:pict>
      </w:r>
      <w:r w:rsidR="003B4CDF" w:rsidRPr="00031E4D">
        <w:rPr>
          <w:b w:val="0"/>
          <w:sz w:val="28"/>
          <w:szCs w:val="28"/>
        </w:rPr>
        <w:t xml:space="preserve">Не паникуйте, сбросьте тяжелые вещи, удерживайтесь на </w:t>
      </w:r>
      <w:proofErr w:type="gramStart"/>
      <w:r w:rsidR="003B4CDF" w:rsidRPr="00031E4D">
        <w:rPr>
          <w:b w:val="0"/>
          <w:sz w:val="28"/>
          <w:szCs w:val="28"/>
        </w:rPr>
        <w:t>плаву</w:t>
      </w:r>
      <w:proofErr w:type="gramEnd"/>
      <w:r w:rsidR="003B4CDF" w:rsidRPr="00031E4D">
        <w:rPr>
          <w:b w:val="0"/>
          <w:sz w:val="28"/>
          <w:szCs w:val="28"/>
        </w:rPr>
        <w:t>, зовите на помощь.</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Держите голову высоко над водой, постоянно зовите на помощь.</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Старайтесь не обламывать кромку льда, навалитесь на неё грудью, поочерёдно поднимите и вытащите ноги на льдину.</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Обопритесь на край льдины широко расставленными руками, при наличии сильного течения согните ноги, снимите обувь.</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После выхода из воды на лёд нужно двигаться к берегу ползком или перекатываясь.</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Вставать и бежать нельзя, поскольку можно снова провалиться.</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В случае падения в воду одновременно нескольких человек надо по очереди выбраться на лёд, помогая друг другу. На льду нужно находиться только в позе лёжа.</w:t>
      </w:r>
    </w:p>
    <w:p w:rsidR="008B3025"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Можно образовать живую цепочку, лечь на лёд и передвигаться ползком к берегу.</w:t>
      </w:r>
    </w:p>
    <w:p w:rsidR="00031E4D" w:rsidRPr="00031E4D" w:rsidRDefault="00031E4D" w:rsidP="00031E4D">
      <w:pPr>
        <w:pStyle w:val="62"/>
        <w:shd w:val="clear" w:color="auto" w:fill="auto"/>
        <w:tabs>
          <w:tab w:val="left" w:pos="361"/>
          <w:tab w:val="left" w:pos="1134"/>
        </w:tabs>
        <w:spacing w:line="240" w:lineRule="auto"/>
        <w:ind w:left="709"/>
        <w:rPr>
          <w:b w:val="0"/>
          <w:sz w:val="28"/>
          <w:szCs w:val="28"/>
        </w:rPr>
      </w:pPr>
    </w:p>
    <w:p w:rsidR="008B3025" w:rsidRPr="00D4302B" w:rsidRDefault="003B4CDF" w:rsidP="00031E4D">
      <w:pPr>
        <w:pStyle w:val="62"/>
        <w:shd w:val="clear" w:color="auto" w:fill="auto"/>
        <w:spacing w:line="240" w:lineRule="auto"/>
        <w:ind w:firstLine="709"/>
        <w:jc w:val="center"/>
        <w:rPr>
          <w:sz w:val="28"/>
          <w:szCs w:val="28"/>
        </w:rPr>
      </w:pPr>
      <w:r w:rsidRPr="00D4302B">
        <w:rPr>
          <w:sz w:val="28"/>
          <w:szCs w:val="28"/>
        </w:rPr>
        <w:lastRenderedPageBreak/>
        <w:t>СПАСЕНИЕ ПОСТРАДАВШИХ</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Сообщите пострадавшему, что идёте ему на помощь, это придаст ему уверенность и силу.</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Если беда произошла недалеко от берега и по страдавший способен к активным действиям, ему нужно бросить шарф, веревку, подать длинную палку, доску, лестницу.</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Можно взять длинный шест за оба конца, сориентировать его середину над пострадавшим и вы тащить его из воды.</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Можно подползти к пострадавшему, подать ему руку или вытащить его за одежду. В этом могут участвовать несколько человек. Не подползайте близко к пролому, держите друг друга за ноги.</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Для обеспечения безопасности необходимо использовать подручные средства: доску, щит, шест, верёвку.</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Действовать нужно быстро, смело, решительно, поскольку пострадавший теряет силы и может погрузиться под воду.</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После извлечения пострадавшего из воды, его нужно незамедлительно отогреть.</w:t>
      </w:r>
    </w:p>
    <w:p w:rsidR="008B3025" w:rsidRPr="00031E4D" w:rsidRDefault="003B4CDF" w:rsidP="00031E4D">
      <w:pPr>
        <w:pStyle w:val="62"/>
        <w:numPr>
          <w:ilvl w:val="0"/>
          <w:numId w:val="14"/>
        </w:numPr>
        <w:shd w:val="clear" w:color="auto" w:fill="auto"/>
        <w:tabs>
          <w:tab w:val="left" w:pos="361"/>
          <w:tab w:val="left" w:pos="1134"/>
        </w:tabs>
        <w:spacing w:line="240" w:lineRule="auto"/>
        <w:ind w:firstLine="709"/>
        <w:rPr>
          <w:b w:val="0"/>
          <w:sz w:val="28"/>
          <w:szCs w:val="28"/>
        </w:rPr>
      </w:pPr>
      <w:r w:rsidRPr="00031E4D">
        <w:rPr>
          <w:b w:val="0"/>
          <w:sz w:val="28"/>
          <w:szCs w:val="28"/>
        </w:rPr>
        <w:t>Если пострадавший скрылся под водой, его надо постараться быстрее вытащить и оказать первую помощь.</w:t>
      </w:r>
    </w:p>
    <w:p w:rsidR="008B3025" w:rsidRPr="00031E4D" w:rsidRDefault="003B4CDF" w:rsidP="00031E4D">
      <w:pPr>
        <w:pStyle w:val="62"/>
        <w:shd w:val="clear" w:color="auto" w:fill="auto"/>
        <w:tabs>
          <w:tab w:val="left" w:pos="1134"/>
        </w:tabs>
        <w:spacing w:line="240" w:lineRule="auto"/>
        <w:ind w:firstLine="709"/>
        <w:jc w:val="center"/>
        <w:rPr>
          <w:sz w:val="28"/>
          <w:szCs w:val="28"/>
        </w:rPr>
      </w:pPr>
      <w:r w:rsidRPr="00031E4D">
        <w:rPr>
          <w:sz w:val="28"/>
          <w:szCs w:val="28"/>
        </w:rPr>
        <w:t>ЗАПОМНИ!</w:t>
      </w:r>
    </w:p>
    <w:p w:rsidR="008B3025" w:rsidRPr="00031E4D" w:rsidRDefault="003B4CDF" w:rsidP="00031E4D">
      <w:pPr>
        <w:pStyle w:val="62"/>
        <w:shd w:val="clear" w:color="auto" w:fill="auto"/>
        <w:tabs>
          <w:tab w:val="left" w:pos="1134"/>
        </w:tabs>
        <w:spacing w:line="240" w:lineRule="auto"/>
        <w:ind w:firstLine="709"/>
        <w:rPr>
          <w:b w:val="0"/>
          <w:sz w:val="28"/>
          <w:szCs w:val="28"/>
        </w:rPr>
      </w:pPr>
      <w:r w:rsidRPr="00031E4D">
        <w:rPr>
          <w:b w:val="0"/>
          <w:sz w:val="28"/>
          <w:szCs w:val="28"/>
        </w:rPr>
        <w:t>В холодной воде замедляются функции всех систем организма. Известны случаи, когда удавалось спасти человека, который находился под водой 30 минут и более.</w:t>
      </w:r>
    </w:p>
    <w:p w:rsidR="008B3025" w:rsidRPr="00031E4D" w:rsidRDefault="003B4CDF" w:rsidP="00031E4D">
      <w:pPr>
        <w:pStyle w:val="62"/>
        <w:shd w:val="clear" w:color="auto" w:fill="auto"/>
        <w:tabs>
          <w:tab w:val="left" w:pos="1134"/>
        </w:tabs>
        <w:spacing w:line="240" w:lineRule="auto"/>
        <w:ind w:firstLine="709"/>
        <w:rPr>
          <w:b w:val="0"/>
          <w:sz w:val="28"/>
          <w:szCs w:val="28"/>
        </w:rPr>
      </w:pPr>
      <w:r w:rsidRPr="00031E4D">
        <w:rPr>
          <w:b w:val="0"/>
          <w:sz w:val="28"/>
          <w:szCs w:val="28"/>
        </w:rPr>
        <w:t xml:space="preserve">При этом </w:t>
      </w:r>
      <w:proofErr w:type="gramStart"/>
      <w:r w:rsidRPr="00031E4D">
        <w:rPr>
          <w:b w:val="0"/>
          <w:sz w:val="28"/>
          <w:szCs w:val="28"/>
        </w:rPr>
        <w:t>оптимальные</w:t>
      </w:r>
      <w:proofErr w:type="gramEnd"/>
      <w:r w:rsidRPr="00031E4D">
        <w:rPr>
          <w:b w:val="0"/>
          <w:sz w:val="28"/>
          <w:szCs w:val="28"/>
        </w:rPr>
        <w:t xml:space="preserve"> результаты могут быть достигнуты в лечебном учреждении, куда необходимо оперативно доставить пострадавшего.</w:t>
      </w:r>
    </w:p>
    <w:p w:rsidR="00031E4D" w:rsidRDefault="00031E4D" w:rsidP="00D4302B">
      <w:pPr>
        <w:pStyle w:val="62"/>
        <w:shd w:val="clear" w:color="auto" w:fill="auto"/>
        <w:spacing w:line="240" w:lineRule="auto"/>
        <w:ind w:firstLine="709"/>
        <w:jc w:val="center"/>
        <w:rPr>
          <w:sz w:val="28"/>
          <w:szCs w:val="28"/>
        </w:rPr>
      </w:pPr>
    </w:p>
    <w:p w:rsidR="008B3025" w:rsidRPr="00D4302B" w:rsidRDefault="003B4CDF" w:rsidP="00D4302B">
      <w:pPr>
        <w:pStyle w:val="62"/>
        <w:shd w:val="clear" w:color="auto" w:fill="auto"/>
        <w:spacing w:line="240" w:lineRule="auto"/>
        <w:ind w:firstLine="709"/>
        <w:jc w:val="center"/>
        <w:rPr>
          <w:sz w:val="28"/>
          <w:szCs w:val="28"/>
        </w:rPr>
      </w:pPr>
      <w:r w:rsidRPr="00D4302B">
        <w:rPr>
          <w:sz w:val="28"/>
          <w:szCs w:val="28"/>
        </w:rPr>
        <w:t>НАВОДНЕНИЕ.</w:t>
      </w:r>
    </w:p>
    <w:p w:rsidR="008B3025" w:rsidRPr="00D4302B" w:rsidRDefault="003B4CDF" w:rsidP="00D4302B">
      <w:pPr>
        <w:pStyle w:val="62"/>
        <w:shd w:val="clear" w:color="auto" w:fill="auto"/>
        <w:spacing w:line="240" w:lineRule="auto"/>
        <w:ind w:firstLine="709"/>
        <w:jc w:val="center"/>
        <w:rPr>
          <w:sz w:val="28"/>
          <w:szCs w:val="28"/>
        </w:rPr>
      </w:pPr>
      <w:r w:rsidRPr="00D4302B">
        <w:rPr>
          <w:sz w:val="28"/>
          <w:szCs w:val="28"/>
        </w:rPr>
        <w:t>ЕСЛИ ВЫ ПОПАЛИ В ВОДНЫЙ ПОТОК</w:t>
      </w:r>
    </w:p>
    <w:p w:rsidR="002A499F" w:rsidRDefault="002A499F" w:rsidP="00D4302B">
      <w:pPr>
        <w:pStyle w:val="62"/>
        <w:shd w:val="clear" w:color="auto" w:fill="auto"/>
        <w:spacing w:line="240" w:lineRule="auto"/>
        <w:ind w:firstLine="709"/>
        <w:jc w:val="left"/>
        <w:rPr>
          <w:rStyle w:val="6105pt0"/>
          <w:b/>
          <w:bCs/>
          <w:sz w:val="28"/>
          <w:szCs w:val="28"/>
        </w:rPr>
      </w:pPr>
    </w:p>
    <w:p w:rsidR="008B3025" w:rsidRPr="002A499F" w:rsidRDefault="003B4CDF" w:rsidP="002A499F">
      <w:pPr>
        <w:pStyle w:val="62"/>
        <w:shd w:val="clear" w:color="auto" w:fill="auto"/>
        <w:tabs>
          <w:tab w:val="left" w:pos="1134"/>
        </w:tabs>
        <w:spacing w:line="240" w:lineRule="auto"/>
        <w:ind w:firstLine="709"/>
        <w:rPr>
          <w:b w:val="0"/>
          <w:sz w:val="28"/>
          <w:szCs w:val="28"/>
        </w:rPr>
      </w:pPr>
      <w:r w:rsidRPr="00D4302B">
        <w:rPr>
          <w:rStyle w:val="6105pt0"/>
          <w:b/>
          <w:bCs/>
          <w:sz w:val="28"/>
          <w:szCs w:val="28"/>
        </w:rPr>
        <w:t xml:space="preserve">НАВОДНЕНИЕ </w:t>
      </w:r>
      <w:r w:rsidRPr="002A499F">
        <w:rPr>
          <w:b w:val="0"/>
          <w:sz w:val="28"/>
          <w:szCs w:val="28"/>
        </w:rPr>
        <w:t>- это значительное затопление местности вследствие подъема уровня воды в результате ливней, таяния снега, ветровых нагонов воды, при заторах, зажорах и т.п.</w:t>
      </w:r>
    </w:p>
    <w:p w:rsidR="008B3025" w:rsidRPr="002A499F" w:rsidRDefault="003B4CDF" w:rsidP="002A499F">
      <w:pPr>
        <w:pStyle w:val="62"/>
        <w:shd w:val="clear" w:color="auto" w:fill="auto"/>
        <w:tabs>
          <w:tab w:val="left" w:pos="1134"/>
        </w:tabs>
        <w:spacing w:line="240" w:lineRule="auto"/>
        <w:ind w:firstLine="709"/>
        <w:rPr>
          <w:b w:val="0"/>
          <w:sz w:val="28"/>
          <w:szCs w:val="28"/>
        </w:rPr>
      </w:pPr>
      <w:r w:rsidRPr="002A499F">
        <w:rPr>
          <w:b w:val="0"/>
          <w:sz w:val="28"/>
          <w:szCs w:val="28"/>
        </w:rPr>
        <w:t>Наводнения могут возникать внезапно и продолжаться от нескольких часов до 2 - 3 недель.</w:t>
      </w:r>
    </w:p>
    <w:p w:rsidR="008B3025" w:rsidRPr="002A499F" w:rsidRDefault="003B4CDF" w:rsidP="002A499F">
      <w:pPr>
        <w:pStyle w:val="62"/>
        <w:shd w:val="clear" w:color="auto" w:fill="auto"/>
        <w:tabs>
          <w:tab w:val="left" w:pos="1134"/>
        </w:tabs>
        <w:spacing w:line="240" w:lineRule="auto"/>
        <w:ind w:firstLine="709"/>
        <w:rPr>
          <w:b w:val="0"/>
          <w:sz w:val="28"/>
          <w:szCs w:val="28"/>
        </w:rPr>
      </w:pPr>
      <w:r w:rsidRPr="002A499F">
        <w:rPr>
          <w:b w:val="0"/>
          <w:sz w:val="28"/>
          <w:szCs w:val="28"/>
        </w:rPr>
        <w:t>В случае попадания в бурный водный поток необходимо:</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удерживаться на поверхности воды;</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снять обувь, тяжелую верхнюю одежду и стараться добраться до берега, строения или плавательного средства и здесь ждать спасателей;</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использовать плавающие предметы, чтобы задержаться на поверхности воды;</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избегать водоворотов, стремнин, препятствий в воде;</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экономить силы, плыть по течению, приближаться к берегу.</w:t>
      </w:r>
    </w:p>
    <w:p w:rsidR="008B3025" w:rsidRPr="00D4302B" w:rsidRDefault="003B4CDF" w:rsidP="00D4302B">
      <w:pPr>
        <w:pStyle w:val="a9"/>
        <w:framePr w:w="7934" w:wrap="notBeside" w:vAnchor="text" w:hAnchor="text" w:xAlign="center" w:y="1"/>
        <w:shd w:val="clear" w:color="auto" w:fill="auto"/>
        <w:spacing w:line="240" w:lineRule="auto"/>
        <w:ind w:firstLine="709"/>
        <w:rPr>
          <w:sz w:val="28"/>
          <w:szCs w:val="28"/>
        </w:rPr>
      </w:pPr>
      <w:proofErr w:type="gramStart"/>
      <w:r w:rsidRPr="00D4302B">
        <w:rPr>
          <w:rStyle w:val="aa"/>
          <w:b/>
          <w:bCs/>
          <w:sz w:val="28"/>
          <w:szCs w:val="28"/>
        </w:rPr>
        <w:lastRenderedPageBreak/>
        <w:t>Допустимое</w:t>
      </w:r>
      <w:proofErr w:type="gramEnd"/>
      <w:r w:rsidRPr="00D4302B">
        <w:rPr>
          <w:rStyle w:val="aa"/>
          <w:b/>
          <w:bCs/>
          <w:sz w:val="28"/>
          <w:szCs w:val="28"/>
        </w:rPr>
        <w:t xml:space="preserve"> время пребывания человека в воде:</w:t>
      </w:r>
    </w:p>
    <w:tbl>
      <w:tblPr>
        <w:tblOverlap w:val="never"/>
        <w:tblW w:w="0" w:type="auto"/>
        <w:jc w:val="center"/>
        <w:tblLayout w:type="fixed"/>
        <w:tblCellMar>
          <w:left w:w="10" w:type="dxa"/>
          <w:right w:w="10" w:type="dxa"/>
        </w:tblCellMar>
        <w:tblLook w:val="04A0"/>
      </w:tblPr>
      <w:tblGrid>
        <w:gridCol w:w="3562"/>
        <w:gridCol w:w="4373"/>
      </w:tblGrid>
      <w:tr w:rsidR="008B3025" w:rsidRPr="00D4302B">
        <w:trPr>
          <w:trHeight w:hRule="exact" w:val="408"/>
          <w:jc w:val="center"/>
        </w:trPr>
        <w:tc>
          <w:tcPr>
            <w:tcW w:w="3562" w:type="dxa"/>
            <w:tcBorders>
              <w:top w:val="single" w:sz="4" w:space="0" w:color="auto"/>
              <w:left w:val="single" w:sz="4" w:space="0" w:color="auto"/>
            </w:tcBorders>
            <w:shd w:val="clear" w:color="auto" w:fill="FFFFFF"/>
            <w:vAlign w:val="bottom"/>
          </w:tcPr>
          <w:p w:rsidR="008B3025" w:rsidRPr="00D4302B" w:rsidRDefault="003B4CDF" w:rsidP="00D4302B">
            <w:pPr>
              <w:pStyle w:val="20"/>
              <w:framePr w:w="7934" w:wrap="notBeside" w:vAnchor="text" w:hAnchor="text" w:xAlign="center" w:y="1"/>
              <w:shd w:val="clear" w:color="auto" w:fill="auto"/>
              <w:spacing w:after="0" w:line="240" w:lineRule="auto"/>
              <w:ind w:firstLine="709"/>
              <w:rPr>
                <w:sz w:val="28"/>
                <w:szCs w:val="28"/>
              </w:rPr>
            </w:pPr>
            <w:r w:rsidRPr="00D4302B">
              <w:rPr>
                <w:rStyle w:val="21"/>
                <w:sz w:val="28"/>
                <w:szCs w:val="28"/>
              </w:rPr>
              <w:t>Температура воды, °</w:t>
            </w:r>
            <w:proofErr w:type="gramStart"/>
            <w:r w:rsidRPr="00D4302B">
              <w:rPr>
                <w:rStyle w:val="21"/>
                <w:sz w:val="28"/>
                <w:szCs w:val="28"/>
              </w:rPr>
              <w:t>С</w:t>
            </w:r>
            <w:proofErr w:type="gramEnd"/>
          </w:p>
        </w:tc>
        <w:tc>
          <w:tcPr>
            <w:tcW w:w="4373" w:type="dxa"/>
            <w:tcBorders>
              <w:top w:val="single" w:sz="4" w:space="0" w:color="auto"/>
              <w:left w:val="single" w:sz="4" w:space="0" w:color="auto"/>
              <w:right w:val="single" w:sz="4" w:space="0" w:color="auto"/>
            </w:tcBorders>
            <w:shd w:val="clear" w:color="auto" w:fill="FFFFFF"/>
            <w:vAlign w:val="bottom"/>
          </w:tcPr>
          <w:p w:rsidR="008B3025" w:rsidRPr="00D4302B" w:rsidRDefault="003B4CDF" w:rsidP="00D4302B">
            <w:pPr>
              <w:pStyle w:val="20"/>
              <w:framePr w:w="7934" w:wrap="notBeside" w:vAnchor="text" w:hAnchor="text" w:xAlign="center" w:y="1"/>
              <w:shd w:val="clear" w:color="auto" w:fill="auto"/>
              <w:spacing w:after="0" w:line="240" w:lineRule="auto"/>
              <w:ind w:firstLine="709"/>
              <w:rPr>
                <w:sz w:val="28"/>
                <w:szCs w:val="28"/>
              </w:rPr>
            </w:pPr>
            <w:r w:rsidRPr="00D4302B">
              <w:rPr>
                <w:rStyle w:val="21"/>
                <w:sz w:val="28"/>
                <w:szCs w:val="28"/>
              </w:rPr>
              <w:t>Время пребывания в воде, мин.</w:t>
            </w:r>
          </w:p>
        </w:tc>
      </w:tr>
      <w:tr w:rsidR="008B3025" w:rsidRPr="00D4302B">
        <w:trPr>
          <w:trHeight w:hRule="exact" w:val="307"/>
          <w:jc w:val="center"/>
        </w:trPr>
        <w:tc>
          <w:tcPr>
            <w:tcW w:w="3562" w:type="dxa"/>
            <w:tcBorders>
              <w:top w:val="single" w:sz="4" w:space="0" w:color="auto"/>
              <w:left w:val="single" w:sz="4" w:space="0" w:color="auto"/>
            </w:tcBorders>
            <w:shd w:val="clear" w:color="auto" w:fill="FFFFFF"/>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24</w:t>
            </w:r>
          </w:p>
        </w:tc>
        <w:tc>
          <w:tcPr>
            <w:tcW w:w="4373" w:type="dxa"/>
            <w:tcBorders>
              <w:top w:val="single" w:sz="4" w:space="0" w:color="auto"/>
              <w:left w:val="single" w:sz="4" w:space="0" w:color="auto"/>
              <w:right w:val="single" w:sz="4" w:space="0" w:color="auto"/>
            </w:tcBorders>
            <w:shd w:val="clear" w:color="auto" w:fill="FFFFFF"/>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420-450</w:t>
            </w:r>
          </w:p>
        </w:tc>
      </w:tr>
      <w:tr w:rsidR="008B3025" w:rsidRPr="00D4302B">
        <w:trPr>
          <w:trHeight w:hRule="exact" w:val="312"/>
          <w:jc w:val="center"/>
        </w:trPr>
        <w:tc>
          <w:tcPr>
            <w:tcW w:w="3562" w:type="dxa"/>
            <w:tcBorders>
              <w:top w:val="single" w:sz="4" w:space="0" w:color="auto"/>
              <w:left w:val="single" w:sz="4" w:space="0" w:color="auto"/>
            </w:tcBorders>
            <w:shd w:val="clear" w:color="auto" w:fill="FFFFFF"/>
            <w:vAlign w:val="bottom"/>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10-15</w:t>
            </w:r>
          </w:p>
        </w:tc>
        <w:tc>
          <w:tcPr>
            <w:tcW w:w="4373" w:type="dxa"/>
            <w:tcBorders>
              <w:top w:val="single" w:sz="4" w:space="0" w:color="auto"/>
              <w:left w:val="single" w:sz="4" w:space="0" w:color="auto"/>
              <w:right w:val="single" w:sz="4" w:space="0" w:color="auto"/>
            </w:tcBorders>
            <w:shd w:val="clear" w:color="auto" w:fill="FFFFFF"/>
            <w:vAlign w:val="bottom"/>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210-270</w:t>
            </w:r>
          </w:p>
        </w:tc>
      </w:tr>
      <w:tr w:rsidR="008B3025" w:rsidRPr="00D4302B">
        <w:trPr>
          <w:trHeight w:hRule="exact" w:val="307"/>
          <w:jc w:val="center"/>
        </w:trPr>
        <w:tc>
          <w:tcPr>
            <w:tcW w:w="3562" w:type="dxa"/>
            <w:tcBorders>
              <w:top w:val="single" w:sz="4" w:space="0" w:color="auto"/>
              <w:left w:val="single" w:sz="4" w:space="0" w:color="auto"/>
            </w:tcBorders>
            <w:shd w:val="clear" w:color="auto" w:fill="FFFFFF"/>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2-3</w:t>
            </w:r>
          </w:p>
        </w:tc>
        <w:tc>
          <w:tcPr>
            <w:tcW w:w="4373" w:type="dxa"/>
            <w:tcBorders>
              <w:top w:val="single" w:sz="4" w:space="0" w:color="auto"/>
              <w:left w:val="single" w:sz="4" w:space="0" w:color="auto"/>
              <w:right w:val="single" w:sz="4" w:space="0" w:color="auto"/>
            </w:tcBorders>
            <w:shd w:val="clear" w:color="auto" w:fill="FFFFFF"/>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10-15</w:t>
            </w:r>
          </w:p>
        </w:tc>
      </w:tr>
      <w:tr w:rsidR="008B3025" w:rsidRPr="00D4302B">
        <w:trPr>
          <w:trHeight w:hRule="exact" w:val="317"/>
          <w:jc w:val="center"/>
        </w:trPr>
        <w:tc>
          <w:tcPr>
            <w:tcW w:w="3562" w:type="dxa"/>
            <w:tcBorders>
              <w:top w:val="single" w:sz="4" w:space="0" w:color="auto"/>
              <w:left w:val="single" w:sz="4" w:space="0" w:color="auto"/>
              <w:bottom w:val="single" w:sz="4" w:space="0" w:color="auto"/>
            </w:tcBorders>
            <w:shd w:val="clear" w:color="auto" w:fill="FFFFFF"/>
            <w:vAlign w:val="center"/>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-2</w:t>
            </w:r>
          </w:p>
        </w:tc>
        <w:tc>
          <w:tcPr>
            <w:tcW w:w="4373" w:type="dxa"/>
            <w:tcBorders>
              <w:top w:val="single" w:sz="4" w:space="0" w:color="auto"/>
              <w:left w:val="single" w:sz="4" w:space="0" w:color="auto"/>
              <w:bottom w:val="single" w:sz="4" w:space="0" w:color="auto"/>
              <w:right w:val="single" w:sz="4" w:space="0" w:color="auto"/>
            </w:tcBorders>
            <w:shd w:val="clear" w:color="auto" w:fill="FFFFFF"/>
            <w:vAlign w:val="center"/>
          </w:tcPr>
          <w:p w:rsidR="008B3025" w:rsidRPr="002A499F" w:rsidRDefault="003B4CDF" w:rsidP="00D4302B">
            <w:pPr>
              <w:pStyle w:val="20"/>
              <w:framePr w:w="7934" w:wrap="notBeside" w:vAnchor="text" w:hAnchor="text" w:xAlign="center" w:y="1"/>
              <w:shd w:val="clear" w:color="auto" w:fill="auto"/>
              <w:spacing w:after="0" w:line="240" w:lineRule="auto"/>
              <w:ind w:firstLine="709"/>
              <w:rPr>
                <w:b/>
                <w:sz w:val="28"/>
                <w:szCs w:val="28"/>
              </w:rPr>
            </w:pPr>
            <w:r w:rsidRPr="002A499F">
              <w:rPr>
                <w:rStyle w:val="21"/>
                <w:b w:val="0"/>
                <w:sz w:val="28"/>
                <w:szCs w:val="28"/>
              </w:rPr>
              <w:t>5-8</w:t>
            </w:r>
          </w:p>
        </w:tc>
      </w:tr>
    </w:tbl>
    <w:p w:rsidR="008B3025" w:rsidRPr="00D4302B" w:rsidRDefault="008B3025" w:rsidP="00D4302B">
      <w:pPr>
        <w:framePr w:w="7934" w:wrap="notBeside" w:vAnchor="text" w:hAnchor="text" w:xAlign="center" w:y="1"/>
        <w:ind w:firstLine="709"/>
        <w:rPr>
          <w:rFonts w:ascii="Times New Roman" w:hAnsi="Times New Roman" w:cs="Times New Roman"/>
          <w:sz w:val="28"/>
          <w:szCs w:val="28"/>
        </w:rPr>
      </w:pPr>
    </w:p>
    <w:p w:rsidR="008B3025" w:rsidRPr="00D4302B" w:rsidRDefault="008B3025" w:rsidP="00D4302B">
      <w:pPr>
        <w:ind w:firstLine="709"/>
        <w:rPr>
          <w:rFonts w:ascii="Times New Roman" w:hAnsi="Times New Roman" w:cs="Times New Roman"/>
          <w:sz w:val="28"/>
          <w:szCs w:val="28"/>
        </w:rPr>
      </w:pPr>
    </w:p>
    <w:p w:rsidR="008B3025" w:rsidRPr="00D4302B" w:rsidRDefault="003B4CDF" w:rsidP="00D4302B">
      <w:pPr>
        <w:pStyle w:val="62"/>
        <w:shd w:val="clear" w:color="auto" w:fill="auto"/>
        <w:spacing w:line="240" w:lineRule="auto"/>
        <w:ind w:firstLine="709"/>
        <w:jc w:val="left"/>
        <w:rPr>
          <w:sz w:val="28"/>
          <w:szCs w:val="28"/>
        </w:rPr>
      </w:pPr>
      <w:r w:rsidRPr="00D4302B">
        <w:rPr>
          <w:sz w:val="28"/>
          <w:szCs w:val="28"/>
        </w:rPr>
        <w:t>ДЕЙСТВИЯ ПОСЛЕ НАВОДНЕНИЯ</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Перед тем, как войти в здание проверьте, не угрожает ли оно обрушением или падением какого-либо предмета.</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Проветрите здание (для удаления накопившихся газов).</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Для проветривания помещений откройте все окна и двери, уберите грязь с пола и стен, откачайте воду из подвалов, осушите колодцы.</w:t>
      </w:r>
    </w:p>
    <w:p w:rsidR="008B3025" w:rsidRPr="002A499F" w:rsidRDefault="003B4CDF" w:rsidP="002A499F">
      <w:pPr>
        <w:pStyle w:val="62"/>
        <w:numPr>
          <w:ilvl w:val="0"/>
          <w:numId w:val="14"/>
        </w:numPr>
        <w:shd w:val="clear" w:color="auto" w:fill="auto"/>
        <w:tabs>
          <w:tab w:val="left" w:pos="334"/>
          <w:tab w:val="left" w:pos="1134"/>
        </w:tabs>
        <w:spacing w:line="240" w:lineRule="auto"/>
        <w:ind w:firstLine="709"/>
        <w:rPr>
          <w:b w:val="0"/>
          <w:sz w:val="28"/>
          <w:szCs w:val="28"/>
        </w:rPr>
      </w:pPr>
      <w:r w:rsidRPr="002A499F">
        <w:rPr>
          <w:b w:val="0"/>
          <w:sz w:val="28"/>
          <w:szCs w:val="28"/>
        </w:rPr>
        <w:t>Не употребляйте в пищу продукты, которые были в контакте с водой.</w:t>
      </w:r>
    </w:p>
    <w:p w:rsidR="002A499F" w:rsidRDefault="002A499F" w:rsidP="00D4302B">
      <w:pPr>
        <w:pStyle w:val="62"/>
        <w:shd w:val="clear" w:color="auto" w:fill="auto"/>
        <w:spacing w:line="240" w:lineRule="auto"/>
        <w:ind w:firstLine="709"/>
        <w:jc w:val="left"/>
        <w:rPr>
          <w:sz w:val="28"/>
          <w:szCs w:val="28"/>
        </w:rPr>
      </w:pPr>
    </w:p>
    <w:p w:rsidR="008B3025" w:rsidRPr="00D4302B" w:rsidRDefault="003B4CDF" w:rsidP="00D4302B">
      <w:pPr>
        <w:pStyle w:val="62"/>
        <w:shd w:val="clear" w:color="auto" w:fill="auto"/>
        <w:spacing w:line="240" w:lineRule="auto"/>
        <w:ind w:firstLine="709"/>
        <w:jc w:val="left"/>
        <w:rPr>
          <w:sz w:val="28"/>
          <w:szCs w:val="28"/>
        </w:rPr>
      </w:pPr>
      <w:r w:rsidRPr="00D4302B">
        <w:rPr>
          <w:sz w:val="28"/>
          <w:szCs w:val="28"/>
        </w:rPr>
        <w:t>КАК ПОДГОТОВИТЬСЯ К НАВОДНЕНИЮ</w:t>
      </w:r>
    </w:p>
    <w:p w:rsidR="008B3025" w:rsidRPr="002A499F" w:rsidRDefault="003B4CDF" w:rsidP="002A499F">
      <w:pPr>
        <w:pStyle w:val="62"/>
        <w:shd w:val="clear" w:color="auto" w:fill="auto"/>
        <w:spacing w:line="240" w:lineRule="auto"/>
        <w:ind w:right="180" w:firstLine="709"/>
        <w:rPr>
          <w:b w:val="0"/>
          <w:sz w:val="28"/>
          <w:szCs w:val="28"/>
        </w:rPr>
      </w:pPr>
      <w:r w:rsidRPr="002A499F">
        <w:rPr>
          <w:b w:val="0"/>
          <w:sz w:val="28"/>
          <w:szCs w:val="28"/>
        </w:rPr>
        <w:t>Если в районе Вашего проживания не исключено возникновение наводнения, изучите и запомните границы возможного затопления, а также возвышенные, редко затапливаемые места, расположенные в непосредственной близости от места проживания, кратчайшие пути движения к ним.</w:t>
      </w:r>
    </w:p>
    <w:p w:rsidR="008B3025" w:rsidRPr="002A499F" w:rsidRDefault="003B4CDF" w:rsidP="002A499F">
      <w:pPr>
        <w:pStyle w:val="62"/>
        <w:shd w:val="clear" w:color="auto" w:fill="auto"/>
        <w:spacing w:line="240" w:lineRule="auto"/>
        <w:ind w:firstLine="709"/>
        <w:rPr>
          <w:b w:val="0"/>
          <w:sz w:val="28"/>
          <w:szCs w:val="28"/>
        </w:rPr>
      </w:pPr>
      <w:r w:rsidRPr="002A499F">
        <w:rPr>
          <w:b w:val="0"/>
          <w:sz w:val="28"/>
          <w:szCs w:val="28"/>
        </w:rPr>
        <w:t>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w:t>
      </w:r>
    </w:p>
    <w:p w:rsidR="008B3025" w:rsidRPr="002A499F" w:rsidRDefault="003B4CDF" w:rsidP="002A499F">
      <w:pPr>
        <w:pStyle w:val="62"/>
        <w:shd w:val="clear" w:color="auto" w:fill="auto"/>
        <w:spacing w:line="240" w:lineRule="auto"/>
        <w:ind w:firstLine="709"/>
        <w:rPr>
          <w:b w:val="0"/>
          <w:sz w:val="28"/>
          <w:szCs w:val="28"/>
        </w:rPr>
      </w:pPr>
      <w:r w:rsidRPr="002A499F">
        <w:rPr>
          <w:b w:val="0"/>
          <w:sz w:val="28"/>
          <w:szCs w:val="28"/>
        </w:rPr>
        <w:t>Заранее составьте перечень документов, имущества и медикаментов, вывозимых при эвакуации.</w:t>
      </w:r>
    </w:p>
    <w:p w:rsidR="002A499F" w:rsidRDefault="003B4CDF" w:rsidP="002A499F">
      <w:pPr>
        <w:pStyle w:val="62"/>
        <w:shd w:val="clear" w:color="auto" w:fill="auto"/>
        <w:spacing w:line="240" w:lineRule="auto"/>
        <w:ind w:firstLine="709"/>
        <w:rPr>
          <w:b w:val="0"/>
          <w:sz w:val="28"/>
          <w:szCs w:val="28"/>
        </w:rPr>
      </w:pPr>
      <w:r w:rsidRPr="002A499F">
        <w:rPr>
          <w:b w:val="0"/>
          <w:sz w:val="28"/>
          <w:szCs w:val="28"/>
        </w:rPr>
        <w:t>Уложите в специальный чемодан или рюкзак ценности, необходимые теплые вещи, запас продуктов, воды и медикаменты.</w:t>
      </w:r>
    </w:p>
    <w:p w:rsidR="002A499F" w:rsidRDefault="002A499F" w:rsidP="002A499F">
      <w:pPr>
        <w:pStyle w:val="62"/>
        <w:shd w:val="clear" w:color="auto" w:fill="auto"/>
        <w:spacing w:line="240" w:lineRule="auto"/>
        <w:ind w:firstLine="709"/>
        <w:rPr>
          <w:b w:val="0"/>
          <w:sz w:val="28"/>
          <w:szCs w:val="28"/>
        </w:rPr>
      </w:pPr>
    </w:p>
    <w:p w:rsidR="008B3025" w:rsidRPr="00D4302B" w:rsidRDefault="003B4CDF" w:rsidP="002A499F">
      <w:pPr>
        <w:pStyle w:val="62"/>
        <w:shd w:val="clear" w:color="auto" w:fill="auto"/>
        <w:spacing w:line="240" w:lineRule="auto"/>
        <w:ind w:firstLine="709"/>
        <w:jc w:val="center"/>
        <w:rPr>
          <w:sz w:val="28"/>
          <w:szCs w:val="28"/>
        </w:rPr>
      </w:pPr>
      <w:r w:rsidRPr="00D4302B">
        <w:rPr>
          <w:sz w:val="28"/>
          <w:szCs w:val="28"/>
        </w:rPr>
        <w:t>ПРИ ЗАБЛАГОВРЕМЕННОМ ОПОВЕЩЕНИИ О НАВОДНЕНИИ</w:t>
      </w:r>
    </w:p>
    <w:p w:rsidR="008B3025" w:rsidRPr="00D4302B" w:rsidRDefault="003B4CDF" w:rsidP="00D4302B">
      <w:pPr>
        <w:pStyle w:val="20"/>
        <w:shd w:val="clear" w:color="auto" w:fill="auto"/>
        <w:spacing w:after="0" w:line="240" w:lineRule="auto"/>
        <w:ind w:firstLine="709"/>
        <w:jc w:val="left"/>
        <w:rPr>
          <w:sz w:val="28"/>
          <w:szCs w:val="28"/>
        </w:rPr>
      </w:pPr>
      <w:r w:rsidRPr="00D4302B">
        <w:rPr>
          <w:sz w:val="28"/>
          <w:szCs w:val="28"/>
        </w:rPr>
        <w:t xml:space="preserve">Услышав сигнал </w:t>
      </w:r>
      <w:r w:rsidRPr="00D4302B">
        <w:rPr>
          <w:rStyle w:val="21"/>
          <w:sz w:val="28"/>
          <w:szCs w:val="28"/>
        </w:rPr>
        <w:t>«Внимание всем!»</w:t>
      </w:r>
      <w:r w:rsidRPr="00D4302B">
        <w:rPr>
          <w:sz w:val="28"/>
          <w:szCs w:val="28"/>
        </w:rPr>
        <w:t>, передаваемый сиренами, прерывистыми гудками</w:t>
      </w:r>
    </w:p>
    <w:p w:rsidR="008B3025" w:rsidRPr="00D4302B" w:rsidRDefault="003B4CDF" w:rsidP="00D4302B">
      <w:pPr>
        <w:pStyle w:val="20"/>
        <w:shd w:val="clear" w:color="auto" w:fill="auto"/>
        <w:spacing w:after="0" w:line="240" w:lineRule="auto"/>
        <w:ind w:firstLine="709"/>
        <w:jc w:val="both"/>
        <w:rPr>
          <w:sz w:val="28"/>
          <w:szCs w:val="28"/>
        </w:rPr>
      </w:pPr>
      <w:r w:rsidRPr="00D4302B">
        <w:rPr>
          <w:sz w:val="28"/>
          <w:szCs w:val="28"/>
        </w:rPr>
        <w:t>предприятий и транспортных средств:</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Включите телевизор, радио, прослушайте рекомендации о порядке ваших действий.</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Отключите воду, газ, электричество, погасите огонь в печи.</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Запасите пищу и воду в герметичной таре.</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Укрепите (забейте) окна, двери нижних этажей.</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Перенесите на верхние этажи ценные вещи.</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 xml:space="preserve">Возьмите необходимые вещи и документы, деньги, медицинскую </w:t>
      </w:r>
      <w:r w:rsidRPr="00D4302B">
        <w:rPr>
          <w:sz w:val="28"/>
          <w:szCs w:val="28"/>
        </w:rPr>
        <w:lastRenderedPageBreak/>
        <w:t>аптечку, трехдневный запас продуктов, постельное белье и туалетные принадлежности, комплект верхней одежды и обуви.</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Следуйте на сборный эвакуационный пункт для регистрации и отправки в безопасный район.</w:t>
      </w:r>
    </w:p>
    <w:p w:rsidR="008B3025" w:rsidRPr="00D4302B" w:rsidRDefault="003B4CDF" w:rsidP="002A499F">
      <w:pPr>
        <w:pStyle w:val="20"/>
        <w:shd w:val="clear" w:color="auto" w:fill="auto"/>
        <w:spacing w:after="0" w:line="240" w:lineRule="auto"/>
        <w:ind w:firstLine="709"/>
        <w:jc w:val="both"/>
        <w:rPr>
          <w:sz w:val="28"/>
          <w:szCs w:val="28"/>
        </w:rPr>
      </w:pPr>
      <w:r w:rsidRPr="00D4302B">
        <w:rPr>
          <w:sz w:val="28"/>
          <w:szCs w:val="28"/>
        </w:rPr>
        <w:t>В зависимости от сложившейся обстановки население эвакуируется специально</w:t>
      </w:r>
      <w:r w:rsidR="002A499F">
        <w:rPr>
          <w:sz w:val="28"/>
          <w:szCs w:val="28"/>
        </w:rPr>
        <w:t xml:space="preserve"> </w:t>
      </w:r>
      <w:r w:rsidRPr="00D4302B">
        <w:rPr>
          <w:sz w:val="28"/>
          <w:szCs w:val="28"/>
        </w:rPr>
        <w:t>выделенным для этих целей транспортом или в пешем порядке.</w:t>
      </w:r>
    </w:p>
    <w:p w:rsidR="008B3025" w:rsidRDefault="003B4CDF" w:rsidP="002A499F">
      <w:pPr>
        <w:pStyle w:val="20"/>
        <w:shd w:val="clear" w:color="auto" w:fill="auto"/>
        <w:spacing w:after="0" w:line="240" w:lineRule="auto"/>
        <w:ind w:firstLine="709"/>
        <w:jc w:val="both"/>
        <w:rPr>
          <w:sz w:val="28"/>
          <w:szCs w:val="28"/>
        </w:rPr>
      </w:pPr>
      <w:r w:rsidRPr="00D4302B">
        <w:rPr>
          <w:sz w:val="28"/>
          <w:szCs w:val="28"/>
        </w:rPr>
        <w:t>По прибытии в конечный пункт производится регистрация и организуется отправка</w:t>
      </w:r>
      <w:r w:rsidR="002A499F">
        <w:rPr>
          <w:sz w:val="28"/>
          <w:szCs w:val="28"/>
        </w:rPr>
        <w:t xml:space="preserve"> </w:t>
      </w:r>
      <w:r w:rsidRPr="00D4302B">
        <w:rPr>
          <w:sz w:val="28"/>
          <w:szCs w:val="28"/>
        </w:rPr>
        <w:t>населения в места размещения для временного проживания.</w:t>
      </w:r>
    </w:p>
    <w:p w:rsidR="002A499F" w:rsidRPr="00D4302B" w:rsidRDefault="002A499F" w:rsidP="002A499F">
      <w:pPr>
        <w:pStyle w:val="20"/>
        <w:shd w:val="clear" w:color="auto" w:fill="auto"/>
        <w:spacing w:after="0" w:line="240" w:lineRule="auto"/>
        <w:ind w:firstLine="709"/>
        <w:jc w:val="both"/>
        <w:rPr>
          <w:sz w:val="28"/>
          <w:szCs w:val="28"/>
        </w:rPr>
      </w:pPr>
    </w:p>
    <w:p w:rsidR="008B3025" w:rsidRPr="00D4302B" w:rsidRDefault="002A499F" w:rsidP="00D4302B">
      <w:pPr>
        <w:pStyle w:val="62"/>
        <w:shd w:val="clear" w:color="auto" w:fill="auto"/>
        <w:spacing w:line="240" w:lineRule="auto"/>
        <w:ind w:firstLine="709"/>
        <w:jc w:val="left"/>
        <w:rPr>
          <w:sz w:val="28"/>
          <w:szCs w:val="28"/>
        </w:rPr>
      </w:pPr>
      <w:r>
        <w:rPr>
          <w:noProof/>
          <w:sz w:val="28"/>
          <w:szCs w:val="28"/>
          <w:lang w:bidi="ar-SA"/>
        </w:rPr>
        <w:drawing>
          <wp:anchor distT="0" distB="0" distL="114300" distR="114300" simplePos="0" relativeHeight="251696640" behindDoc="0" locked="0" layoutInCell="1" allowOverlap="1">
            <wp:simplePos x="0" y="0"/>
            <wp:positionH relativeFrom="margin">
              <wp:posOffset>3756660</wp:posOffset>
            </wp:positionH>
            <wp:positionV relativeFrom="margin">
              <wp:posOffset>2021840</wp:posOffset>
            </wp:positionV>
            <wp:extent cx="2657475" cy="2257425"/>
            <wp:effectExtent l="19050" t="0" r="9525" b="0"/>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9" cstate="print"/>
                    <a:srcRect/>
                    <a:stretch>
                      <a:fillRect/>
                    </a:stretch>
                  </pic:blipFill>
                  <pic:spPr bwMode="auto">
                    <a:xfrm>
                      <a:off x="0" y="0"/>
                      <a:ext cx="2657475" cy="2257425"/>
                    </a:xfrm>
                    <a:prstGeom prst="rect">
                      <a:avLst/>
                    </a:prstGeom>
                    <a:noFill/>
                    <a:ln w="9525">
                      <a:noFill/>
                      <a:miter lim="800000"/>
                      <a:headEnd/>
                      <a:tailEnd/>
                    </a:ln>
                  </pic:spPr>
                </pic:pic>
              </a:graphicData>
            </a:graphic>
          </wp:anchor>
        </w:drawing>
      </w:r>
      <w:r w:rsidR="003B4CDF" w:rsidRPr="00D4302B">
        <w:rPr>
          <w:sz w:val="28"/>
          <w:szCs w:val="28"/>
        </w:rPr>
        <w:t>При внезапном наводнении:</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Эвакуируйтесь в ближайшее безопасное место.</w:t>
      </w:r>
      <w:r w:rsidR="002A499F" w:rsidRPr="002A499F">
        <w:rPr>
          <w:sz w:val="28"/>
          <w:szCs w:val="28"/>
        </w:rPr>
        <w:t xml:space="preserve"> </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 xml:space="preserve">Находитесь на верхних </w:t>
      </w:r>
      <w:proofErr w:type="gramStart"/>
      <w:r w:rsidRPr="00D4302B">
        <w:rPr>
          <w:sz w:val="28"/>
          <w:szCs w:val="28"/>
        </w:rPr>
        <w:t>этажах</w:t>
      </w:r>
      <w:proofErr w:type="gramEnd"/>
      <w:r w:rsidRPr="00D4302B">
        <w:rPr>
          <w:sz w:val="28"/>
          <w:szCs w:val="28"/>
        </w:rPr>
        <w:t xml:space="preserve"> и крышах зданий, на деревьях или других возвышающихся предметах. Оставайтесь там до схода воды.</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 xml:space="preserve">В ночное время подавайте </w:t>
      </w:r>
      <w:proofErr w:type="gramStart"/>
      <w:r w:rsidRPr="00D4302B">
        <w:rPr>
          <w:sz w:val="28"/>
          <w:szCs w:val="28"/>
        </w:rPr>
        <w:t>световые</w:t>
      </w:r>
      <w:proofErr w:type="gramEnd"/>
      <w:r w:rsidRPr="00D4302B">
        <w:rPr>
          <w:sz w:val="28"/>
          <w:szCs w:val="28"/>
        </w:rPr>
        <w:t xml:space="preserve"> сигналы, в дневное время вывесите белое или цветное полотнище.</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При подходе спасателей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плавсредств, не покидайте установленных мест, не садитесь на борта.</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w:t>
      </w:r>
    </w:p>
    <w:p w:rsidR="008B3025" w:rsidRPr="00D4302B"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8B3025" w:rsidRDefault="003B4CDF" w:rsidP="002A499F">
      <w:pPr>
        <w:pStyle w:val="20"/>
        <w:numPr>
          <w:ilvl w:val="0"/>
          <w:numId w:val="14"/>
        </w:numPr>
        <w:shd w:val="clear" w:color="auto" w:fill="auto"/>
        <w:tabs>
          <w:tab w:val="left" w:pos="334"/>
          <w:tab w:val="left" w:pos="1134"/>
        </w:tabs>
        <w:spacing w:after="0" w:line="240" w:lineRule="auto"/>
        <w:ind w:firstLine="709"/>
        <w:jc w:val="both"/>
        <w:rPr>
          <w:sz w:val="28"/>
          <w:szCs w:val="28"/>
        </w:rPr>
      </w:pPr>
      <w:r w:rsidRPr="00D4302B">
        <w:rPr>
          <w:sz w:val="28"/>
          <w:szCs w:val="28"/>
        </w:rPr>
        <w:t>Оказывайте помощь людям, плывущим в воде и утопающим.</w:t>
      </w:r>
    </w:p>
    <w:p w:rsidR="002A499F" w:rsidRDefault="002A499F" w:rsidP="002A499F">
      <w:pPr>
        <w:pStyle w:val="20"/>
        <w:shd w:val="clear" w:color="auto" w:fill="auto"/>
        <w:tabs>
          <w:tab w:val="left" w:pos="334"/>
          <w:tab w:val="left" w:pos="1134"/>
        </w:tabs>
        <w:spacing w:after="0" w:line="240" w:lineRule="auto"/>
        <w:ind w:left="709" w:firstLine="0"/>
        <w:jc w:val="both"/>
        <w:rPr>
          <w:sz w:val="28"/>
          <w:szCs w:val="28"/>
        </w:rPr>
      </w:pPr>
    </w:p>
    <w:p w:rsidR="008B3025" w:rsidRPr="00D4302B" w:rsidRDefault="003B4CDF" w:rsidP="00D4302B">
      <w:pPr>
        <w:pStyle w:val="60"/>
        <w:keepNext/>
        <w:keepLines/>
        <w:shd w:val="clear" w:color="auto" w:fill="auto"/>
        <w:spacing w:after="0" w:line="240" w:lineRule="auto"/>
        <w:ind w:firstLine="709"/>
        <w:jc w:val="left"/>
        <w:rPr>
          <w:sz w:val="28"/>
          <w:szCs w:val="28"/>
        </w:rPr>
      </w:pPr>
      <w:bookmarkStart w:id="39" w:name="bookmark50"/>
      <w:r w:rsidRPr="00D4302B">
        <w:rPr>
          <w:sz w:val="28"/>
          <w:szCs w:val="28"/>
        </w:rPr>
        <w:t>ЧТО ДЕЛАТЬ, ЕСЛИ ВОЗНИК ЛЕСНОЙ ПОЖАР?</w:t>
      </w:r>
      <w:bookmarkEnd w:id="39"/>
    </w:p>
    <w:p w:rsidR="008B3025" w:rsidRDefault="002A499F" w:rsidP="00D4302B">
      <w:pPr>
        <w:pStyle w:val="62"/>
        <w:shd w:val="clear" w:color="auto" w:fill="auto"/>
        <w:spacing w:line="240" w:lineRule="auto"/>
        <w:ind w:firstLine="709"/>
        <w:rPr>
          <w:b w:val="0"/>
          <w:sz w:val="28"/>
          <w:szCs w:val="28"/>
        </w:rPr>
      </w:pPr>
      <w:r>
        <w:rPr>
          <w:b w:val="0"/>
          <w:noProof/>
          <w:sz w:val="28"/>
          <w:szCs w:val="28"/>
          <w:lang w:bidi="ar-SA"/>
        </w:rPr>
        <w:drawing>
          <wp:anchor distT="0" distB="0" distL="114300" distR="114300" simplePos="0" relativeHeight="251697664" behindDoc="0" locked="0" layoutInCell="1" allowOverlap="1">
            <wp:simplePos x="0" y="0"/>
            <wp:positionH relativeFrom="margin">
              <wp:posOffset>4518660</wp:posOffset>
            </wp:positionH>
            <wp:positionV relativeFrom="margin">
              <wp:posOffset>7060565</wp:posOffset>
            </wp:positionV>
            <wp:extent cx="1895475" cy="2476500"/>
            <wp:effectExtent l="19050" t="0" r="9525"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0" cstate="print"/>
                    <a:srcRect/>
                    <a:stretch>
                      <a:fillRect/>
                    </a:stretch>
                  </pic:blipFill>
                  <pic:spPr bwMode="auto">
                    <a:xfrm>
                      <a:off x="0" y="0"/>
                      <a:ext cx="1895475" cy="2476500"/>
                    </a:xfrm>
                    <a:prstGeom prst="rect">
                      <a:avLst/>
                    </a:prstGeom>
                    <a:noFill/>
                    <a:ln w="9525">
                      <a:noFill/>
                      <a:miter lim="800000"/>
                      <a:headEnd/>
                      <a:tailEnd/>
                    </a:ln>
                  </pic:spPr>
                </pic:pic>
              </a:graphicData>
            </a:graphic>
          </wp:anchor>
        </w:drawing>
      </w:r>
      <w:r w:rsidR="003B4CDF" w:rsidRPr="002A499F">
        <w:rPr>
          <w:b w:val="0"/>
          <w:sz w:val="28"/>
          <w:szCs w:val="28"/>
        </w:rPr>
        <w:t>Захлестывание кромки пожара - самый простои и достаточно эффективный способ тушения слабых и средних пожаров.</w:t>
      </w:r>
    </w:p>
    <w:p w:rsidR="008B3025" w:rsidRPr="002A499F" w:rsidRDefault="003B4CDF" w:rsidP="00D4302B">
      <w:pPr>
        <w:pStyle w:val="62"/>
        <w:shd w:val="clear" w:color="auto" w:fill="auto"/>
        <w:spacing w:line="240" w:lineRule="auto"/>
        <w:ind w:firstLine="709"/>
        <w:rPr>
          <w:b w:val="0"/>
          <w:sz w:val="28"/>
          <w:szCs w:val="28"/>
        </w:rPr>
      </w:pPr>
      <w:r w:rsidRPr="002A499F">
        <w:rPr>
          <w:b w:val="0"/>
          <w:sz w:val="28"/>
          <w:szCs w:val="28"/>
        </w:rPr>
        <w:t>Для этого используют пучки ветвей длиной 1-2 м или небольшие деревья, преимущественно лиственных пород. Группа из 3-5 человек за 40-50 минут может погасить захлестыванием кромку пожара протяженностью до 1000 м.</w:t>
      </w:r>
    </w:p>
    <w:p w:rsidR="008B3025" w:rsidRPr="002A499F" w:rsidRDefault="003B4CDF" w:rsidP="00D4302B">
      <w:pPr>
        <w:pStyle w:val="62"/>
        <w:shd w:val="clear" w:color="auto" w:fill="auto"/>
        <w:spacing w:line="240" w:lineRule="auto"/>
        <w:ind w:firstLine="709"/>
        <w:rPr>
          <w:b w:val="0"/>
          <w:sz w:val="28"/>
          <w:szCs w:val="28"/>
        </w:rPr>
      </w:pPr>
      <w:r w:rsidRPr="002A499F">
        <w:rPr>
          <w:b w:val="0"/>
          <w:sz w:val="28"/>
          <w:szCs w:val="28"/>
        </w:rPr>
        <w:t>В тех случаях, когда захлестывание огня не дает должного эффекта, можно забрасывать кромку пожара рыхлым грунтом. Безусловно, лучше, когда это делается с помощью техники.</w:t>
      </w:r>
    </w:p>
    <w:p w:rsidR="008B3025" w:rsidRPr="002A499F" w:rsidRDefault="003B4CDF" w:rsidP="00D4302B">
      <w:pPr>
        <w:pStyle w:val="62"/>
        <w:shd w:val="clear" w:color="auto" w:fill="auto"/>
        <w:spacing w:line="240" w:lineRule="auto"/>
        <w:ind w:firstLine="709"/>
        <w:rPr>
          <w:b w:val="0"/>
          <w:sz w:val="28"/>
          <w:szCs w:val="28"/>
        </w:rPr>
      </w:pPr>
      <w:r w:rsidRPr="002A499F">
        <w:rPr>
          <w:b w:val="0"/>
          <w:sz w:val="28"/>
          <w:szCs w:val="28"/>
        </w:rPr>
        <w:t>Для того</w:t>
      </w:r>
      <w:proofErr w:type="gramStart"/>
      <w:r w:rsidRPr="002A499F">
        <w:rPr>
          <w:b w:val="0"/>
          <w:sz w:val="28"/>
          <w:szCs w:val="28"/>
        </w:rPr>
        <w:t>,</w:t>
      </w:r>
      <w:proofErr w:type="gramEnd"/>
      <w:r w:rsidRPr="002A499F">
        <w:rPr>
          <w:b w:val="0"/>
          <w:sz w:val="28"/>
          <w:szCs w:val="28"/>
        </w:rPr>
        <w:t xml:space="preserve"> чтобы огонь не распространялся дальше, </w:t>
      </w:r>
      <w:r w:rsidRPr="002A499F">
        <w:rPr>
          <w:b w:val="0"/>
          <w:sz w:val="28"/>
          <w:szCs w:val="28"/>
        </w:rPr>
        <w:lastRenderedPageBreak/>
        <w:t>на пути его движения устраивают земляные полосы и широкие канавы.</w:t>
      </w:r>
    </w:p>
    <w:p w:rsidR="008B3025" w:rsidRPr="002A499F" w:rsidRDefault="007C6027" w:rsidP="00D4302B">
      <w:pPr>
        <w:pStyle w:val="62"/>
        <w:shd w:val="clear" w:color="auto" w:fill="auto"/>
        <w:spacing w:line="240" w:lineRule="auto"/>
        <w:ind w:firstLine="709"/>
        <w:rPr>
          <w:b w:val="0"/>
          <w:sz w:val="28"/>
          <w:szCs w:val="28"/>
        </w:rPr>
      </w:pPr>
      <w:r w:rsidRPr="002A499F">
        <w:rPr>
          <w:b w:val="0"/>
          <w:sz w:val="28"/>
          <w:szCs w:val="28"/>
        </w:rPr>
        <w:pict>
          <v:shape id="_x0000_s1092" type="#_x0000_t75" style="position:absolute;left:0;text-align:left;margin-left:311.25pt;margin-top:-9.8pt;width:191.05pt;height:152.65pt;z-index:-251629056;mso-wrap-distance-left:9.1pt;mso-wrap-distance-top:5.4pt;mso-wrap-distance-right:5pt;mso-wrap-distance-bottom:174.55pt;mso-position-horizontal-relative:margin" wrapcoords="0 0 21600 0 21600 21600 0 21600 0 0">
            <v:imagedata r:id="rId41" o:title="image32"/>
            <w10:wrap type="square" side="left" anchorx="margin"/>
          </v:shape>
        </w:pict>
      </w:r>
      <w:r w:rsidR="003B4CDF" w:rsidRPr="002A499F">
        <w:rPr>
          <w:b w:val="0"/>
          <w:sz w:val="28"/>
          <w:szCs w:val="28"/>
        </w:rPr>
        <w:t>Если огонь приближается к населенному пункту, расположенному в лесу, следует эвакуировать основную часть населения, особенно детей, женщин и стариков.</w:t>
      </w:r>
    </w:p>
    <w:p w:rsidR="008B3025" w:rsidRPr="002A499F" w:rsidRDefault="003B4CDF" w:rsidP="00D4302B">
      <w:pPr>
        <w:pStyle w:val="62"/>
        <w:shd w:val="clear" w:color="auto" w:fill="auto"/>
        <w:spacing w:line="240" w:lineRule="auto"/>
        <w:ind w:firstLine="709"/>
        <w:rPr>
          <w:b w:val="0"/>
          <w:sz w:val="28"/>
          <w:szCs w:val="28"/>
        </w:rPr>
      </w:pPr>
      <w:r w:rsidRPr="002A499F">
        <w:rPr>
          <w:b w:val="0"/>
          <w:sz w:val="28"/>
          <w:szCs w:val="28"/>
        </w:rPr>
        <w:t>Вывоз или вывод людей производят в направлении, перпендикулярном распространению огня.</w:t>
      </w:r>
    </w:p>
    <w:p w:rsidR="008B3025" w:rsidRPr="002A499F" w:rsidRDefault="003B4CDF" w:rsidP="002A499F">
      <w:pPr>
        <w:pStyle w:val="62"/>
        <w:shd w:val="clear" w:color="auto" w:fill="auto"/>
        <w:spacing w:line="240" w:lineRule="auto"/>
        <w:ind w:right="-8" w:firstLine="709"/>
        <w:rPr>
          <w:b w:val="0"/>
          <w:sz w:val="28"/>
          <w:szCs w:val="28"/>
        </w:rPr>
      </w:pPr>
      <w:r w:rsidRPr="002A499F">
        <w:rPr>
          <w:b w:val="0"/>
          <w:sz w:val="28"/>
          <w:szCs w:val="28"/>
        </w:rPr>
        <w:t>Двигаться следует не только по дорогам, а также вдоль рек и ручьев, а порой и по самой воде. Рот и нос желательно прикрыть мокрой ватно-марлевой повязкой, платком, полотенцем.</w:t>
      </w:r>
    </w:p>
    <w:p w:rsidR="008B3025" w:rsidRDefault="003B4CDF" w:rsidP="002A499F">
      <w:pPr>
        <w:pStyle w:val="62"/>
        <w:shd w:val="clear" w:color="auto" w:fill="auto"/>
        <w:spacing w:line="240" w:lineRule="auto"/>
        <w:ind w:right="-8" w:firstLine="709"/>
        <w:rPr>
          <w:b w:val="0"/>
          <w:sz w:val="28"/>
          <w:szCs w:val="28"/>
        </w:rPr>
      </w:pPr>
      <w:r w:rsidRPr="002A499F">
        <w:rPr>
          <w:b w:val="0"/>
          <w:sz w:val="28"/>
          <w:szCs w:val="28"/>
        </w:rPr>
        <w:t>Не забудьте взять с собой документы, деньги и крайне необходимые вещи.</w:t>
      </w:r>
    </w:p>
    <w:p w:rsidR="002A499F" w:rsidRPr="002A499F" w:rsidRDefault="002A499F" w:rsidP="002A499F">
      <w:pPr>
        <w:pStyle w:val="62"/>
        <w:shd w:val="clear" w:color="auto" w:fill="auto"/>
        <w:spacing w:line="240" w:lineRule="auto"/>
        <w:ind w:right="-8" w:firstLine="709"/>
        <w:rPr>
          <w:b w:val="0"/>
          <w:sz w:val="28"/>
          <w:szCs w:val="28"/>
        </w:rPr>
      </w:pPr>
    </w:p>
    <w:p w:rsidR="008B3025" w:rsidRPr="00D4302B" w:rsidRDefault="007C6027" w:rsidP="00D4302B">
      <w:pPr>
        <w:framePr w:h="3418" w:hSpace="1800" w:wrap="notBeside" w:vAnchor="text" w:hAnchor="text" w:x="1801" w:y="1"/>
        <w:ind w:firstLine="709"/>
        <w:jc w:val="center"/>
        <w:rPr>
          <w:rFonts w:ascii="Times New Roman" w:hAnsi="Times New Roman" w:cs="Times New Roman"/>
          <w:sz w:val="28"/>
          <w:szCs w:val="28"/>
        </w:rPr>
      </w:pPr>
      <w:r w:rsidRPr="00D4302B">
        <w:rPr>
          <w:rFonts w:ascii="Times New Roman" w:hAnsi="Times New Roman" w:cs="Times New Roman"/>
          <w:sz w:val="28"/>
          <w:szCs w:val="28"/>
        </w:rPr>
        <w:fldChar w:fldCharType="begin"/>
      </w:r>
      <w:r w:rsidR="003B4CDF" w:rsidRPr="00D4302B">
        <w:rPr>
          <w:rFonts w:ascii="Times New Roman" w:hAnsi="Times New Roman" w:cs="Times New Roman"/>
          <w:sz w:val="28"/>
          <w:szCs w:val="28"/>
        </w:rPr>
        <w:instrText xml:space="preserve"> INCLUDEPICTURE  "C:\\Users\\33B4~1\\AppData\\Local\\Temp\\FineReader12.00\\media\\image33.jpeg" \* MERGEFORMATINET </w:instrText>
      </w:r>
      <w:r w:rsidRPr="00D4302B">
        <w:rPr>
          <w:rFonts w:ascii="Times New Roman" w:hAnsi="Times New Roman" w:cs="Times New Roman"/>
          <w:sz w:val="28"/>
          <w:szCs w:val="28"/>
        </w:rPr>
        <w:fldChar w:fldCharType="separate"/>
      </w:r>
      <w:r w:rsidRPr="00D4302B">
        <w:rPr>
          <w:rFonts w:ascii="Times New Roman" w:hAnsi="Times New Roman" w:cs="Times New Roman"/>
          <w:sz w:val="28"/>
          <w:szCs w:val="28"/>
        </w:rPr>
        <w:fldChar w:fldCharType="begin"/>
      </w:r>
      <w:r w:rsidR="00C61657" w:rsidRPr="00D4302B">
        <w:rPr>
          <w:rFonts w:ascii="Times New Roman" w:hAnsi="Times New Roman" w:cs="Times New Roman"/>
          <w:sz w:val="28"/>
          <w:szCs w:val="28"/>
        </w:rPr>
        <w:instrText xml:space="preserve"> INCLUDEPICTURE  "C:\\Users\\33B4~1\\AppData\\Local\\Temp\\FineReader12.00\\media\\image33.jpeg" \* MERGEFORMATINET </w:instrText>
      </w:r>
      <w:r w:rsidRPr="00D4302B">
        <w:rPr>
          <w:rFonts w:ascii="Times New Roman" w:hAnsi="Times New Roman" w:cs="Times New Roman"/>
          <w:sz w:val="28"/>
          <w:szCs w:val="28"/>
        </w:rPr>
        <w:fldChar w:fldCharType="separate"/>
      </w:r>
      <w:r w:rsidR="00D4302B" w:rsidRPr="00D4302B">
        <w:rPr>
          <w:rFonts w:ascii="Times New Roman" w:hAnsi="Times New Roman" w:cs="Times New Roman"/>
          <w:sz w:val="28"/>
          <w:szCs w:val="28"/>
        </w:rPr>
        <w:pict>
          <v:shape id="_x0000_i1025" type="#_x0000_t75" style="width:225.75pt;height:171pt">
            <v:imagedata r:id="rId42" r:href="rId43"/>
          </v:shape>
        </w:pict>
      </w:r>
      <w:r w:rsidRPr="00D4302B">
        <w:rPr>
          <w:rFonts w:ascii="Times New Roman" w:hAnsi="Times New Roman" w:cs="Times New Roman"/>
          <w:sz w:val="28"/>
          <w:szCs w:val="28"/>
        </w:rPr>
        <w:fldChar w:fldCharType="end"/>
      </w:r>
      <w:r w:rsidRPr="00D4302B">
        <w:rPr>
          <w:rFonts w:ascii="Times New Roman" w:hAnsi="Times New Roman" w:cs="Times New Roman"/>
          <w:sz w:val="28"/>
          <w:szCs w:val="28"/>
        </w:rPr>
        <w:fldChar w:fldCharType="end"/>
      </w:r>
    </w:p>
    <w:p w:rsidR="008B3025" w:rsidRPr="00D4302B" w:rsidRDefault="008B3025" w:rsidP="00D4302B">
      <w:pPr>
        <w:ind w:firstLine="709"/>
        <w:rPr>
          <w:rFonts w:ascii="Times New Roman" w:hAnsi="Times New Roman" w:cs="Times New Roman"/>
          <w:sz w:val="28"/>
          <w:szCs w:val="28"/>
        </w:rPr>
      </w:pPr>
    </w:p>
    <w:p w:rsidR="008B3025" w:rsidRPr="00D4302B" w:rsidRDefault="008B3025" w:rsidP="00D4302B">
      <w:pPr>
        <w:ind w:firstLine="709"/>
        <w:rPr>
          <w:rFonts w:ascii="Times New Roman" w:hAnsi="Times New Roman" w:cs="Times New Roman"/>
          <w:sz w:val="28"/>
          <w:szCs w:val="28"/>
        </w:rPr>
        <w:sectPr w:rsidR="008B3025" w:rsidRPr="00D4302B" w:rsidSect="00D4302B">
          <w:pgSz w:w="11900" w:h="16840"/>
          <w:pgMar w:top="851" w:right="851" w:bottom="851" w:left="1134" w:header="0" w:footer="3" w:gutter="0"/>
          <w:cols w:space="720"/>
          <w:noEndnote/>
          <w:docGrid w:linePitch="360"/>
        </w:sectPr>
      </w:pPr>
    </w:p>
    <w:p w:rsidR="008B3025" w:rsidRPr="00D4302B" w:rsidRDefault="002A499F" w:rsidP="002A499F">
      <w:pPr>
        <w:jc w:val="center"/>
        <w:rPr>
          <w:rFonts w:ascii="Times New Roman" w:hAnsi="Times New Roman" w:cs="Times New Roman"/>
          <w:sz w:val="28"/>
          <w:szCs w:val="28"/>
        </w:rPr>
      </w:pPr>
      <w:r>
        <w:rPr>
          <w:rFonts w:ascii="Times New Roman" w:hAnsi="Times New Roman" w:cs="Times New Roman"/>
          <w:noProof/>
          <w:sz w:val="28"/>
          <w:szCs w:val="28"/>
          <w:lang w:bidi="ar-SA"/>
        </w:rPr>
        <w:lastRenderedPageBreak/>
        <w:drawing>
          <wp:inline distT="0" distB="0" distL="0" distR="0">
            <wp:extent cx="5172075" cy="7134225"/>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4" cstate="print"/>
                    <a:srcRect/>
                    <a:stretch>
                      <a:fillRect/>
                    </a:stretch>
                  </pic:blipFill>
                  <pic:spPr bwMode="auto">
                    <a:xfrm>
                      <a:off x="0" y="0"/>
                      <a:ext cx="5172075" cy="7134225"/>
                    </a:xfrm>
                    <a:prstGeom prst="rect">
                      <a:avLst/>
                    </a:prstGeom>
                    <a:noFill/>
                    <a:ln w="9525">
                      <a:noFill/>
                      <a:miter lim="800000"/>
                      <a:headEnd/>
                      <a:tailEnd/>
                    </a:ln>
                  </pic:spPr>
                </pic:pic>
              </a:graphicData>
            </a:graphic>
          </wp:inline>
        </w:drawing>
      </w:r>
    </w:p>
    <w:p w:rsidR="008B3025" w:rsidRPr="00D4302B" w:rsidRDefault="008B3025" w:rsidP="00D4302B">
      <w:pPr>
        <w:ind w:firstLine="709"/>
        <w:rPr>
          <w:rFonts w:ascii="Times New Roman" w:hAnsi="Times New Roman" w:cs="Times New Roman"/>
          <w:sz w:val="28"/>
          <w:szCs w:val="28"/>
        </w:rPr>
      </w:pPr>
    </w:p>
    <w:sectPr w:rsidR="008B3025" w:rsidRPr="00D4302B" w:rsidSect="00D4302B">
      <w:footerReference w:type="default" r:id="rId45"/>
      <w:pgSz w:w="11900" w:h="16840"/>
      <w:pgMar w:top="851" w:right="851" w:bottom="851"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00A" w:rsidRDefault="004D700A">
      <w:r>
        <w:separator/>
      </w:r>
    </w:p>
  </w:endnote>
  <w:endnote w:type="continuationSeparator" w:id="0">
    <w:p w:rsidR="004D700A" w:rsidRDefault="004D70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2B" w:rsidRDefault="00D4302B">
    <w:pPr>
      <w:rPr>
        <w:sz w:val="2"/>
        <w:szCs w:val="2"/>
      </w:rPr>
    </w:pPr>
    <w:r w:rsidRPr="007C6027">
      <w:pict>
        <v:shapetype id="_x0000_t202" coordsize="21600,21600" o:spt="202" path="m,l,21600r21600,l21600,xe">
          <v:stroke joinstyle="miter"/>
          <v:path gradientshapeok="t" o:connecttype="rect"/>
        </v:shapetype>
        <v:shape id="_x0000_s2050" type="#_x0000_t202" style="position:absolute;margin-left:292.85pt;margin-top:811.95pt;width:9.1pt;height:7.45pt;z-index:-188744064;mso-wrap-style:none;mso-wrap-distance-left:5pt;mso-wrap-distance-right:5pt;mso-position-horizontal-relative:page;mso-position-vertical-relative:page" wrapcoords="0 0" filled="f" stroked="f">
          <v:textbox style="mso-fit-shape-to-text:t" inset="0,0,0,0">
            <w:txbxContent>
              <w:p w:rsidR="00D4302B" w:rsidRDefault="00D4302B">
                <w:pPr>
                  <w:pStyle w:val="a5"/>
                  <w:shd w:val="clear" w:color="auto" w:fill="auto"/>
                  <w:spacing w:line="240" w:lineRule="auto"/>
                </w:pPr>
                <w:r w:rsidRPr="007C6027">
                  <w:fldChar w:fldCharType="begin"/>
                </w:r>
                <w:r>
                  <w:instrText xml:space="preserve"> PAGE \* MERGEFORMAT </w:instrText>
                </w:r>
                <w:r w:rsidRPr="007C6027">
                  <w:fldChar w:fldCharType="separate"/>
                </w:r>
                <w:r w:rsidR="00D55749" w:rsidRPr="00D55749">
                  <w:rPr>
                    <w:rStyle w:val="a6"/>
                    <w:noProof/>
                  </w:rPr>
                  <w:t>1</w:t>
                </w:r>
                <w:r>
                  <w:rPr>
                    <w:rStyle w:val="a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15" w:rsidRDefault="008B2D15">
    <w:pPr>
      <w:rPr>
        <w:sz w:val="2"/>
        <w:szCs w:val="2"/>
      </w:rPr>
    </w:pPr>
    <w:r w:rsidRPr="007C6027">
      <w:pict>
        <v:shapetype id="_x0000_t202" coordsize="21600,21600" o:spt="202" path="m,l,21600r21600,l21600,xe">
          <v:stroke joinstyle="miter"/>
          <v:path gradientshapeok="t" o:connecttype="rect"/>
        </v:shapetype>
        <v:shape id="_x0000_s2053" type="#_x0000_t202" style="position:absolute;margin-left:292.85pt;margin-top:811.95pt;width:9.1pt;height:7.45pt;z-index:-188742015;mso-wrap-style:none;mso-wrap-distance-left:5pt;mso-wrap-distance-right:5pt;mso-position-horizontal-relative:page;mso-position-vertical-relative:page" wrapcoords="0 0" filled="f" stroked="f">
          <v:textbox style="mso-next-textbox:#_x0000_s2053;mso-fit-shape-to-text:t" inset="0,0,0,0">
            <w:txbxContent>
              <w:p w:rsidR="008B2D15" w:rsidRDefault="008B2D15">
                <w:pPr>
                  <w:pStyle w:val="a5"/>
                  <w:shd w:val="clear" w:color="auto" w:fill="auto"/>
                  <w:spacing w:line="240" w:lineRule="auto"/>
                </w:pPr>
                <w:r w:rsidRPr="007C6027">
                  <w:fldChar w:fldCharType="begin"/>
                </w:r>
                <w:r>
                  <w:instrText xml:space="preserve"> PAGE \* MERGEFORMAT </w:instrText>
                </w:r>
                <w:r w:rsidRPr="007C6027">
                  <w:fldChar w:fldCharType="separate"/>
                </w:r>
                <w:r w:rsidR="00D55749" w:rsidRPr="00D55749">
                  <w:rPr>
                    <w:rStyle w:val="a6"/>
                    <w:noProof/>
                  </w:rPr>
                  <w:t>20</w:t>
                </w:r>
                <w:r>
                  <w:rPr>
                    <w:rStyle w:val="a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2B" w:rsidRDefault="00D4302B">
    <w:pPr>
      <w:rPr>
        <w:sz w:val="2"/>
        <w:szCs w:val="2"/>
      </w:rPr>
    </w:pPr>
    <w:r w:rsidRPr="007C6027">
      <w:pict>
        <v:shapetype id="_x0000_t202" coordsize="21600,21600" o:spt="202" path="m,l,21600r21600,l21600,xe">
          <v:stroke joinstyle="miter"/>
          <v:path gradientshapeok="t" o:connecttype="rect"/>
        </v:shapetype>
        <v:shape id="_x0000_s2049" type="#_x0000_t202" style="position:absolute;margin-left:292.85pt;margin-top:811.95pt;width:9.1pt;height:7.45pt;z-index:-188744063;mso-wrap-style:none;mso-wrap-distance-left:5pt;mso-wrap-distance-right:5pt;mso-position-horizontal-relative:page;mso-position-vertical-relative:page" wrapcoords="0 0" filled="f" stroked="f">
          <v:textbox style="mso-next-textbox:#_x0000_s2049;mso-fit-shape-to-text:t" inset="0,0,0,0">
            <w:txbxContent>
              <w:p w:rsidR="00D4302B" w:rsidRDefault="00D4302B">
                <w:pPr>
                  <w:pStyle w:val="a5"/>
                  <w:shd w:val="clear" w:color="auto" w:fill="auto"/>
                  <w:spacing w:line="240" w:lineRule="auto"/>
                </w:pPr>
                <w:r w:rsidRPr="007C6027">
                  <w:fldChar w:fldCharType="begin"/>
                </w:r>
                <w:r>
                  <w:instrText xml:space="preserve"> PAGE \* MERGEFORMAT </w:instrText>
                </w:r>
                <w:r w:rsidRPr="007C6027">
                  <w:fldChar w:fldCharType="separate"/>
                </w:r>
                <w:r w:rsidR="002A499F" w:rsidRPr="002A499F">
                  <w:rPr>
                    <w:rStyle w:val="a6"/>
                    <w:noProof/>
                  </w:rPr>
                  <w:t>44</w:t>
                </w:r>
                <w:r>
                  <w:rPr>
                    <w:rStyle w:val="a6"/>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2B" w:rsidRDefault="00D430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00A" w:rsidRDefault="004D700A"/>
  </w:footnote>
  <w:footnote w:type="continuationSeparator" w:id="0">
    <w:p w:rsidR="004D700A" w:rsidRDefault="004D700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7530"/>
    <w:multiLevelType w:val="multilevel"/>
    <w:tmpl w:val="E430A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465A9"/>
    <w:multiLevelType w:val="multilevel"/>
    <w:tmpl w:val="BD5CF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23338"/>
    <w:multiLevelType w:val="multilevel"/>
    <w:tmpl w:val="4D60F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DF5B74"/>
    <w:multiLevelType w:val="multilevel"/>
    <w:tmpl w:val="626C6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207D8"/>
    <w:multiLevelType w:val="multilevel"/>
    <w:tmpl w:val="4BF462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D341A8"/>
    <w:multiLevelType w:val="multilevel"/>
    <w:tmpl w:val="0C30D2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B33EA9"/>
    <w:multiLevelType w:val="multilevel"/>
    <w:tmpl w:val="2A461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ED5453"/>
    <w:multiLevelType w:val="multilevel"/>
    <w:tmpl w:val="63D8C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B02997"/>
    <w:multiLevelType w:val="multilevel"/>
    <w:tmpl w:val="71F07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D97402"/>
    <w:multiLevelType w:val="multilevel"/>
    <w:tmpl w:val="8FF2A2A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7D63CA"/>
    <w:multiLevelType w:val="multilevel"/>
    <w:tmpl w:val="2A461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76784B"/>
    <w:multiLevelType w:val="multilevel"/>
    <w:tmpl w:val="698A53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E05DC1"/>
    <w:multiLevelType w:val="multilevel"/>
    <w:tmpl w:val="E29E6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2D5439"/>
    <w:multiLevelType w:val="multilevel"/>
    <w:tmpl w:val="C7E8C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9F57AB"/>
    <w:multiLevelType w:val="multilevel"/>
    <w:tmpl w:val="F3ACA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5"/>
  </w:num>
  <w:num w:numId="4">
    <w:abstractNumId w:val="2"/>
  </w:num>
  <w:num w:numId="5">
    <w:abstractNumId w:val="3"/>
  </w:num>
  <w:num w:numId="6">
    <w:abstractNumId w:val="7"/>
  </w:num>
  <w:num w:numId="7">
    <w:abstractNumId w:val="8"/>
  </w:num>
  <w:num w:numId="8">
    <w:abstractNumId w:val="6"/>
  </w:num>
  <w:num w:numId="9">
    <w:abstractNumId w:val="11"/>
  </w:num>
  <w:num w:numId="10">
    <w:abstractNumId w:val="9"/>
  </w:num>
  <w:num w:numId="11">
    <w:abstractNumId w:val="14"/>
  </w:num>
  <w:num w:numId="12">
    <w:abstractNumId w:val="13"/>
  </w:num>
  <w:num w:numId="13">
    <w:abstractNumId w:val="1"/>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doNotExpandShiftReturn/>
    <w:useFELayout/>
  </w:compat>
  <w:rsids>
    <w:rsidRoot w:val="008B3025"/>
    <w:rsid w:val="00031E4D"/>
    <w:rsid w:val="00043144"/>
    <w:rsid w:val="00164F38"/>
    <w:rsid w:val="0026673A"/>
    <w:rsid w:val="002A499F"/>
    <w:rsid w:val="003B4CDF"/>
    <w:rsid w:val="004134D4"/>
    <w:rsid w:val="004D700A"/>
    <w:rsid w:val="004E4151"/>
    <w:rsid w:val="007645E0"/>
    <w:rsid w:val="007C6027"/>
    <w:rsid w:val="008B2D15"/>
    <w:rsid w:val="008B3025"/>
    <w:rsid w:val="00910940"/>
    <w:rsid w:val="00970227"/>
    <w:rsid w:val="00A6110D"/>
    <w:rsid w:val="00B36F19"/>
    <w:rsid w:val="00B609E1"/>
    <w:rsid w:val="00C32FD4"/>
    <w:rsid w:val="00C47553"/>
    <w:rsid w:val="00C61657"/>
    <w:rsid w:val="00CA0035"/>
    <w:rsid w:val="00CD5DA0"/>
    <w:rsid w:val="00CD6846"/>
    <w:rsid w:val="00D3280F"/>
    <w:rsid w:val="00D4302B"/>
    <w:rsid w:val="00D55749"/>
    <w:rsid w:val="00D55D23"/>
    <w:rsid w:val="00DB60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C602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6027"/>
    <w:rPr>
      <w:color w:val="0066CC"/>
      <w:u w:val="single"/>
    </w:rPr>
  </w:style>
  <w:style w:type="character" w:customStyle="1" w:styleId="3">
    <w:name w:val="Основной текст (3)_"/>
    <w:basedOn w:val="a0"/>
    <w:link w:val="30"/>
    <w:rsid w:val="007C6027"/>
    <w:rPr>
      <w:rFonts w:ascii="Tahoma" w:eastAsia="Tahoma" w:hAnsi="Tahoma" w:cs="Tahoma"/>
      <w:b/>
      <w:bCs/>
      <w:i w:val="0"/>
      <w:iCs w:val="0"/>
      <w:smallCaps w:val="0"/>
      <w:strike w:val="0"/>
      <w:u w:val="none"/>
    </w:rPr>
  </w:style>
  <w:style w:type="character" w:customStyle="1" w:styleId="4">
    <w:name w:val="Основной текст (4)_"/>
    <w:basedOn w:val="a0"/>
    <w:link w:val="40"/>
    <w:rsid w:val="007C6027"/>
    <w:rPr>
      <w:rFonts w:ascii="Tahoma" w:eastAsia="Tahoma" w:hAnsi="Tahoma" w:cs="Tahoma"/>
      <w:b/>
      <w:bCs/>
      <w:i w:val="0"/>
      <w:iCs w:val="0"/>
      <w:smallCaps w:val="0"/>
      <w:strike w:val="0"/>
      <w:sz w:val="42"/>
      <w:szCs w:val="42"/>
      <w:u w:val="none"/>
    </w:rPr>
  </w:style>
  <w:style w:type="character" w:customStyle="1" w:styleId="41">
    <w:name w:val="Основной текст (4)"/>
    <w:basedOn w:val="4"/>
    <w:rsid w:val="007C6027"/>
    <w:rPr>
      <w:rFonts w:ascii="Tahoma" w:eastAsia="Tahoma" w:hAnsi="Tahoma" w:cs="Tahoma"/>
      <w:b/>
      <w:bCs/>
      <w:i w:val="0"/>
      <w:iCs w:val="0"/>
      <w:smallCaps w:val="0"/>
      <w:strike w:val="0"/>
      <w:color w:val="000000"/>
      <w:spacing w:val="0"/>
      <w:w w:val="100"/>
      <w:position w:val="0"/>
      <w:sz w:val="42"/>
      <w:szCs w:val="42"/>
      <w:u w:val="none"/>
      <w:lang w:val="ru-RU" w:eastAsia="ru-RU" w:bidi="ru-RU"/>
    </w:rPr>
  </w:style>
  <w:style w:type="character" w:customStyle="1" w:styleId="2">
    <w:name w:val="Основной текст (2)_"/>
    <w:basedOn w:val="a0"/>
    <w:link w:val="20"/>
    <w:rsid w:val="007C6027"/>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sid w:val="007C6027"/>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sid w:val="007C602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2">
    <w:name w:val="Заголовок №4_"/>
    <w:basedOn w:val="a0"/>
    <w:link w:val="43"/>
    <w:rsid w:val="007C6027"/>
    <w:rPr>
      <w:rFonts w:ascii="Times New Roman" w:eastAsia="Times New Roman" w:hAnsi="Times New Roman" w:cs="Times New Roman"/>
      <w:b/>
      <w:bCs/>
      <w:i w:val="0"/>
      <w:iCs w:val="0"/>
      <w:smallCaps w:val="0"/>
      <w:strike w:val="0"/>
      <w:sz w:val="30"/>
      <w:szCs w:val="30"/>
      <w:u w:val="none"/>
    </w:rPr>
  </w:style>
  <w:style w:type="character" w:customStyle="1" w:styleId="5">
    <w:name w:val="Заголовок №5_"/>
    <w:basedOn w:val="a0"/>
    <w:link w:val="50"/>
    <w:rsid w:val="007C6027"/>
    <w:rPr>
      <w:rFonts w:ascii="Times New Roman" w:eastAsia="Times New Roman" w:hAnsi="Times New Roman" w:cs="Times New Roman"/>
      <w:b/>
      <w:bCs/>
      <w:i w:val="0"/>
      <w:iCs w:val="0"/>
      <w:smallCaps w:val="0"/>
      <w:strike w:val="0"/>
      <w:sz w:val="28"/>
      <w:szCs w:val="28"/>
      <w:u w:val="none"/>
    </w:rPr>
  </w:style>
  <w:style w:type="character" w:customStyle="1" w:styleId="6">
    <w:name w:val="Заголовок №6_"/>
    <w:basedOn w:val="a0"/>
    <w:link w:val="60"/>
    <w:rsid w:val="007C6027"/>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 Полужирный"/>
    <w:basedOn w:val="2"/>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1">
    <w:name w:val="Основной текст (5)_"/>
    <w:basedOn w:val="a0"/>
    <w:link w:val="52"/>
    <w:rsid w:val="007C6027"/>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7C6027"/>
    <w:rPr>
      <w:rFonts w:ascii="Times New Roman" w:eastAsia="Times New Roman" w:hAnsi="Times New Roman" w:cs="Times New Roman"/>
      <w:b w:val="0"/>
      <w:bCs w:val="0"/>
      <w:i w:val="0"/>
      <w:iCs w:val="0"/>
      <w:smallCaps w:val="0"/>
      <w:strike w:val="0"/>
      <w:sz w:val="26"/>
      <w:szCs w:val="26"/>
      <w:u w:val="none"/>
    </w:rPr>
  </w:style>
  <w:style w:type="character" w:customStyle="1" w:styleId="44">
    <w:name w:val="Оглавление 4 Знак"/>
    <w:basedOn w:val="a0"/>
    <w:link w:val="45"/>
    <w:rsid w:val="007C6027"/>
    <w:rPr>
      <w:rFonts w:ascii="Times New Roman" w:eastAsia="Times New Roman" w:hAnsi="Times New Roman" w:cs="Times New Roman"/>
      <w:b w:val="0"/>
      <w:bCs w:val="0"/>
      <w:i w:val="0"/>
      <w:iCs w:val="0"/>
      <w:smallCaps w:val="0"/>
      <w:strike w:val="0"/>
      <w:sz w:val="26"/>
      <w:szCs w:val="26"/>
      <w:u w:val="none"/>
    </w:rPr>
  </w:style>
  <w:style w:type="character" w:customStyle="1" w:styleId="46">
    <w:name w:val="Заголовок №4"/>
    <w:basedOn w:val="42"/>
    <w:rsid w:val="007C602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61">
    <w:name w:val="Основной текст (6)_"/>
    <w:basedOn w:val="a0"/>
    <w:link w:val="62"/>
    <w:rsid w:val="007C6027"/>
    <w:rPr>
      <w:rFonts w:ascii="Times New Roman" w:eastAsia="Times New Roman" w:hAnsi="Times New Roman" w:cs="Times New Roman"/>
      <w:b/>
      <w:bCs/>
      <w:i w:val="0"/>
      <w:iCs w:val="0"/>
      <w:smallCaps w:val="0"/>
      <w:strike w:val="0"/>
      <w:sz w:val="26"/>
      <w:szCs w:val="26"/>
      <w:u w:val="none"/>
    </w:rPr>
  </w:style>
  <w:style w:type="character" w:customStyle="1" w:styleId="63">
    <w:name w:val="Основной текст (6) + Не полужирный"/>
    <w:basedOn w:val="61"/>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4pt">
    <w:name w:val="Основной текст (2) + 14 pt;Полужирный"/>
    <w:basedOn w:val="2"/>
    <w:rsid w:val="007C602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sid w:val="007C602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 (2) + Полужирный"/>
    <w:basedOn w:val="2"/>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w:basedOn w:val="2"/>
    <w:rsid w:val="007C602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Exact">
    <w:name w:val="Основной текст (5) Exact"/>
    <w:basedOn w:val="a0"/>
    <w:rsid w:val="007C6027"/>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7C6027"/>
    <w:rPr>
      <w:rFonts w:ascii="Times New Roman" w:eastAsia="Times New Roman" w:hAnsi="Times New Roman" w:cs="Times New Roman"/>
      <w:b w:val="0"/>
      <w:bCs w:val="0"/>
      <w:i w:val="0"/>
      <w:iCs w:val="0"/>
      <w:smallCaps w:val="0"/>
      <w:strike w:val="0"/>
      <w:w w:val="150"/>
      <w:sz w:val="16"/>
      <w:szCs w:val="16"/>
      <w:u w:val="none"/>
    </w:rPr>
  </w:style>
  <w:style w:type="character" w:customStyle="1" w:styleId="8Exact">
    <w:name w:val="Основной текст (8) Exact"/>
    <w:basedOn w:val="a0"/>
    <w:link w:val="8"/>
    <w:rsid w:val="007C6027"/>
    <w:rPr>
      <w:rFonts w:ascii="Calibri" w:eastAsia="Calibri" w:hAnsi="Calibri" w:cs="Calibri"/>
      <w:b w:val="0"/>
      <w:bCs w:val="0"/>
      <w:i w:val="0"/>
      <w:iCs w:val="0"/>
      <w:smallCaps w:val="0"/>
      <w:strike w:val="0"/>
      <w:sz w:val="22"/>
      <w:szCs w:val="22"/>
      <w:u w:val="none"/>
    </w:rPr>
  </w:style>
  <w:style w:type="character" w:customStyle="1" w:styleId="Exact">
    <w:name w:val="Подпись к картинке Exact"/>
    <w:basedOn w:val="a0"/>
    <w:link w:val="a7"/>
    <w:rsid w:val="007C6027"/>
    <w:rPr>
      <w:rFonts w:ascii="Calibri" w:eastAsia="Calibri" w:hAnsi="Calibri" w:cs="Calibri"/>
      <w:b w:val="0"/>
      <w:bCs w:val="0"/>
      <w:i w:val="0"/>
      <w:iCs w:val="0"/>
      <w:smallCaps w:val="0"/>
      <w:strike w:val="0"/>
      <w:sz w:val="22"/>
      <w:szCs w:val="22"/>
      <w:u w:val="none"/>
    </w:rPr>
  </w:style>
  <w:style w:type="character" w:customStyle="1" w:styleId="42Exact">
    <w:name w:val="Заголовок №4 (2) Exact"/>
    <w:basedOn w:val="a0"/>
    <w:link w:val="420"/>
    <w:rsid w:val="007C6027"/>
    <w:rPr>
      <w:rFonts w:ascii="Tahoma" w:eastAsia="Tahoma" w:hAnsi="Tahoma" w:cs="Tahoma"/>
      <w:b/>
      <w:bCs/>
      <w:i w:val="0"/>
      <w:iCs w:val="0"/>
      <w:smallCaps w:val="0"/>
      <w:strike w:val="0"/>
      <w:sz w:val="26"/>
      <w:szCs w:val="26"/>
      <w:u w:val="none"/>
    </w:rPr>
  </w:style>
  <w:style w:type="character" w:customStyle="1" w:styleId="9Exact">
    <w:name w:val="Основной текст (9) Exact"/>
    <w:basedOn w:val="a0"/>
    <w:link w:val="9"/>
    <w:rsid w:val="007C6027"/>
    <w:rPr>
      <w:rFonts w:ascii="Tahoma" w:eastAsia="Tahoma" w:hAnsi="Tahoma" w:cs="Tahoma"/>
      <w:b/>
      <w:bCs/>
      <w:i w:val="0"/>
      <w:iCs w:val="0"/>
      <w:smallCaps w:val="0"/>
      <w:strike w:val="0"/>
      <w:sz w:val="24"/>
      <w:szCs w:val="24"/>
      <w:u w:val="none"/>
    </w:rPr>
  </w:style>
  <w:style w:type="character" w:customStyle="1" w:styleId="2Exact0">
    <w:name w:val="Подпись к картинке (2) Exact"/>
    <w:basedOn w:val="a0"/>
    <w:link w:val="25"/>
    <w:rsid w:val="007C6027"/>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
    <w:rsid w:val="007C6027"/>
    <w:rPr>
      <w:rFonts w:ascii="Times New Roman" w:eastAsia="Times New Roman" w:hAnsi="Times New Roman" w:cs="Times New Roman"/>
      <w:b w:val="0"/>
      <w:bCs w:val="0"/>
      <w:i/>
      <w:iCs/>
      <w:smallCaps w:val="0"/>
      <w:strike w:val="0"/>
      <w:sz w:val="26"/>
      <w:szCs w:val="26"/>
      <w:u w:val="none"/>
    </w:rPr>
  </w:style>
  <w:style w:type="character" w:customStyle="1" w:styleId="10Exact0">
    <w:name w:val="Основной текст (10) + Не курсив Exact"/>
    <w:basedOn w:val="10Exact"/>
    <w:rsid w:val="007C6027"/>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53">
    <w:name w:val="Заголовок №5"/>
    <w:basedOn w:val="5"/>
    <w:rsid w:val="007C602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4">
    <w:name w:val="Заголовок №5"/>
    <w:basedOn w:val="5"/>
    <w:rsid w:val="007C602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Основной текст (11)_"/>
    <w:basedOn w:val="a0"/>
    <w:link w:val="110"/>
    <w:rsid w:val="007C6027"/>
    <w:rPr>
      <w:rFonts w:ascii="Times New Roman" w:eastAsia="Times New Roman" w:hAnsi="Times New Roman" w:cs="Times New Roman"/>
      <w:b w:val="0"/>
      <w:bCs w:val="0"/>
      <w:i w:val="0"/>
      <w:iCs w:val="0"/>
      <w:smallCaps w:val="0"/>
      <w:strike w:val="0"/>
      <w:sz w:val="16"/>
      <w:szCs w:val="16"/>
      <w:u w:val="none"/>
    </w:rPr>
  </w:style>
  <w:style w:type="character" w:customStyle="1" w:styleId="12">
    <w:name w:val="Основной текст (12)_"/>
    <w:basedOn w:val="a0"/>
    <w:link w:val="120"/>
    <w:rsid w:val="007C6027"/>
    <w:rPr>
      <w:rFonts w:ascii="Times New Roman" w:eastAsia="Times New Roman" w:hAnsi="Times New Roman" w:cs="Times New Roman"/>
      <w:b/>
      <w:bCs/>
      <w:i w:val="0"/>
      <w:iCs w:val="0"/>
      <w:smallCaps w:val="0"/>
      <w:strike w:val="0"/>
      <w:u w:val="none"/>
    </w:rPr>
  </w:style>
  <w:style w:type="character" w:customStyle="1" w:styleId="121">
    <w:name w:val="Основной текст (12)"/>
    <w:basedOn w:val="12"/>
    <w:rsid w:val="007C602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22">
    <w:name w:val="Основной текст (12) + Не полужирный"/>
    <w:basedOn w:val="12"/>
    <w:rsid w:val="007C602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Exact0">
    <w:name w:val="Заголовок №5 Exact"/>
    <w:basedOn w:val="a0"/>
    <w:rsid w:val="007C6027"/>
    <w:rPr>
      <w:rFonts w:ascii="Times New Roman" w:eastAsia="Times New Roman" w:hAnsi="Times New Roman" w:cs="Times New Roman"/>
      <w:b/>
      <w:bCs/>
      <w:i w:val="0"/>
      <w:iCs w:val="0"/>
      <w:smallCaps w:val="0"/>
      <w:strike w:val="0"/>
      <w:sz w:val="28"/>
      <w:szCs w:val="28"/>
      <w:u w:val="none"/>
    </w:rPr>
  </w:style>
  <w:style w:type="character" w:customStyle="1" w:styleId="5Exact1">
    <w:name w:val="Заголовок №5 Exact"/>
    <w:basedOn w:val="5"/>
    <w:rsid w:val="007C602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Exact2">
    <w:name w:val="Заголовок №5 Exact"/>
    <w:basedOn w:val="5"/>
    <w:rsid w:val="007C602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Exact">
    <w:name w:val="Основной текст (11) Exact"/>
    <w:basedOn w:val="a0"/>
    <w:rsid w:val="007C6027"/>
    <w:rPr>
      <w:rFonts w:ascii="Times New Roman" w:eastAsia="Times New Roman" w:hAnsi="Times New Roman" w:cs="Times New Roman"/>
      <w:b w:val="0"/>
      <w:bCs w:val="0"/>
      <w:i w:val="0"/>
      <w:iCs w:val="0"/>
      <w:smallCaps w:val="0"/>
      <w:strike w:val="0"/>
      <w:sz w:val="16"/>
      <w:szCs w:val="16"/>
      <w:u w:val="none"/>
    </w:rPr>
  </w:style>
  <w:style w:type="character" w:customStyle="1" w:styleId="6Exact">
    <w:name w:val="Основной текст (6) Exact"/>
    <w:basedOn w:val="a0"/>
    <w:rsid w:val="007C6027"/>
    <w:rPr>
      <w:rFonts w:ascii="Times New Roman" w:eastAsia="Times New Roman" w:hAnsi="Times New Roman" w:cs="Times New Roman"/>
      <w:b/>
      <w:bCs/>
      <w:i w:val="0"/>
      <w:iCs w:val="0"/>
      <w:smallCaps w:val="0"/>
      <w:strike w:val="0"/>
      <w:sz w:val="26"/>
      <w:szCs w:val="26"/>
      <w:u w:val="none"/>
    </w:rPr>
  </w:style>
  <w:style w:type="character" w:customStyle="1" w:styleId="6Exact0">
    <w:name w:val="Основной текст (6) Exact"/>
    <w:basedOn w:val="61"/>
    <w:rsid w:val="007C602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Exact1">
    <w:name w:val="Основной текст (6) Exact"/>
    <w:basedOn w:val="61"/>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Exact3">
    <w:name w:val="Заголовок №5 Exact"/>
    <w:basedOn w:val="5"/>
    <w:rsid w:val="007C602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3Exact">
    <w:name w:val="Основной текст (13) Exact"/>
    <w:basedOn w:val="a0"/>
    <w:link w:val="13"/>
    <w:rsid w:val="007C6027"/>
    <w:rPr>
      <w:rFonts w:ascii="Calibri" w:eastAsia="Calibri" w:hAnsi="Calibri" w:cs="Calibri"/>
      <w:b w:val="0"/>
      <w:bCs w:val="0"/>
      <w:i w:val="0"/>
      <w:iCs w:val="0"/>
      <w:smallCaps w:val="0"/>
      <w:strike w:val="0"/>
      <w:w w:val="80"/>
      <w:sz w:val="34"/>
      <w:szCs w:val="34"/>
      <w:u w:val="none"/>
    </w:rPr>
  </w:style>
  <w:style w:type="character" w:customStyle="1" w:styleId="13Exact0">
    <w:name w:val="Основной текст (13) Exact"/>
    <w:basedOn w:val="13Exact"/>
    <w:rsid w:val="007C6027"/>
    <w:rPr>
      <w:rFonts w:ascii="Calibri" w:eastAsia="Calibri" w:hAnsi="Calibri" w:cs="Calibri"/>
      <w:b w:val="0"/>
      <w:bCs w:val="0"/>
      <w:i w:val="0"/>
      <w:iCs w:val="0"/>
      <w:smallCaps w:val="0"/>
      <w:strike w:val="0"/>
      <w:color w:val="000000"/>
      <w:spacing w:val="0"/>
      <w:w w:val="80"/>
      <w:position w:val="0"/>
      <w:sz w:val="34"/>
      <w:szCs w:val="34"/>
      <w:u w:val="none"/>
      <w:lang w:val="ru-RU" w:eastAsia="ru-RU" w:bidi="ru-RU"/>
    </w:rPr>
  </w:style>
  <w:style w:type="character" w:customStyle="1" w:styleId="3Exact">
    <w:name w:val="Заголовок №3 Exact"/>
    <w:basedOn w:val="a0"/>
    <w:link w:val="31"/>
    <w:rsid w:val="007C6027"/>
    <w:rPr>
      <w:rFonts w:ascii="Tahoma" w:eastAsia="Tahoma" w:hAnsi="Tahoma" w:cs="Tahoma"/>
      <w:b/>
      <w:bCs/>
      <w:i w:val="0"/>
      <w:iCs w:val="0"/>
      <w:smallCaps w:val="0"/>
      <w:strike w:val="0"/>
      <w:u w:val="none"/>
    </w:rPr>
  </w:style>
  <w:style w:type="character" w:customStyle="1" w:styleId="3Exact0">
    <w:name w:val="Заголовок №3 Exact"/>
    <w:basedOn w:val="3Exact"/>
    <w:rsid w:val="007C6027"/>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14Exact">
    <w:name w:val="Основной текст (14) Exact"/>
    <w:basedOn w:val="a0"/>
    <w:link w:val="14"/>
    <w:rsid w:val="007C6027"/>
    <w:rPr>
      <w:rFonts w:ascii="Tahoma" w:eastAsia="Tahoma" w:hAnsi="Tahoma" w:cs="Tahoma"/>
      <w:b/>
      <w:bCs/>
      <w:i w:val="0"/>
      <w:iCs w:val="0"/>
      <w:smallCaps w:val="0"/>
      <w:strike w:val="0"/>
      <w:sz w:val="15"/>
      <w:szCs w:val="15"/>
      <w:u w:val="none"/>
    </w:rPr>
  </w:style>
  <w:style w:type="character" w:customStyle="1" w:styleId="14Exact0">
    <w:name w:val="Основной текст (14) Exact"/>
    <w:basedOn w:val="14Exact"/>
    <w:rsid w:val="007C6027"/>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14Exact1">
    <w:name w:val="Основной текст (14) Exact"/>
    <w:basedOn w:val="14Exact"/>
    <w:rsid w:val="007C6027"/>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15Exact">
    <w:name w:val="Основной текст (15) Exact"/>
    <w:basedOn w:val="a0"/>
    <w:link w:val="15"/>
    <w:rsid w:val="007C6027"/>
    <w:rPr>
      <w:rFonts w:ascii="Courier New" w:eastAsia="Courier New" w:hAnsi="Courier New" w:cs="Courier New"/>
      <w:b/>
      <w:bCs/>
      <w:i/>
      <w:iCs/>
      <w:smallCaps w:val="0"/>
      <w:strike w:val="0"/>
      <w:sz w:val="58"/>
      <w:szCs w:val="58"/>
      <w:u w:val="none"/>
    </w:rPr>
  </w:style>
  <w:style w:type="character" w:customStyle="1" w:styleId="15Exact0">
    <w:name w:val="Основной текст (15) Exact"/>
    <w:basedOn w:val="15Exact"/>
    <w:rsid w:val="007C6027"/>
    <w:rPr>
      <w:rFonts w:ascii="Courier New" w:eastAsia="Courier New" w:hAnsi="Courier New" w:cs="Courier New"/>
      <w:b/>
      <w:bCs/>
      <w:i/>
      <w:iCs/>
      <w:smallCaps w:val="0"/>
      <w:strike w:val="0"/>
      <w:color w:val="000000"/>
      <w:spacing w:val="0"/>
      <w:w w:val="100"/>
      <w:position w:val="0"/>
      <w:sz w:val="58"/>
      <w:szCs w:val="58"/>
      <w:u w:val="none"/>
      <w:lang w:val="ru-RU" w:eastAsia="ru-RU" w:bidi="ru-RU"/>
    </w:rPr>
  </w:style>
  <w:style w:type="character" w:customStyle="1" w:styleId="16Exact">
    <w:name w:val="Основной текст (16) Exact"/>
    <w:basedOn w:val="a0"/>
    <w:link w:val="16"/>
    <w:rsid w:val="007C6027"/>
    <w:rPr>
      <w:rFonts w:ascii="Tahoma" w:eastAsia="Tahoma" w:hAnsi="Tahoma" w:cs="Tahoma"/>
      <w:b/>
      <w:bCs/>
      <w:i w:val="0"/>
      <w:iCs w:val="0"/>
      <w:smallCaps w:val="0"/>
      <w:strike w:val="0"/>
      <w:w w:val="150"/>
      <w:u w:val="none"/>
    </w:rPr>
  </w:style>
  <w:style w:type="character" w:customStyle="1" w:styleId="16Exact0">
    <w:name w:val="Основной текст (16) Exact"/>
    <w:basedOn w:val="16Exact"/>
    <w:rsid w:val="007C6027"/>
    <w:rPr>
      <w:rFonts w:ascii="Tahoma" w:eastAsia="Tahoma" w:hAnsi="Tahoma" w:cs="Tahoma"/>
      <w:b/>
      <w:bCs/>
      <w:i w:val="0"/>
      <w:iCs w:val="0"/>
      <w:smallCaps w:val="0"/>
      <w:strike w:val="0"/>
      <w:color w:val="000000"/>
      <w:spacing w:val="0"/>
      <w:w w:val="150"/>
      <w:position w:val="0"/>
      <w:sz w:val="24"/>
      <w:szCs w:val="24"/>
      <w:u w:val="none"/>
      <w:lang w:val="ru-RU" w:eastAsia="ru-RU" w:bidi="ru-RU"/>
    </w:rPr>
  </w:style>
  <w:style w:type="character" w:customStyle="1" w:styleId="3Exact1">
    <w:name w:val="Подпись к картинке (3) Exact"/>
    <w:basedOn w:val="a0"/>
    <w:link w:val="32"/>
    <w:rsid w:val="007C6027"/>
    <w:rPr>
      <w:rFonts w:ascii="Times New Roman" w:eastAsia="Times New Roman" w:hAnsi="Times New Roman" w:cs="Times New Roman"/>
      <w:b/>
      <w:bCs/>
      <w:i w:val="0"/>
      <w:iCs w:val="0"/>
      <w:smallCaps w:val="0"/>
      <w:strike w:val="0"/>
      <w:sz w:val="26"/>
      <w:szCs w:val="26"/>
      <w:u w:val="none"/>
    </w:rPr>
  </w:style>
  <w:style w:type="character" w:customStyle="1" w:styleId="6Exact2">
    <w:name w:val="Заголовок №6 Exact"/>
    <w:basedOn w:val="a0"/>
    <w:rsid w:val="007C6027"/>
    <w:rPr>
      <w:rFonts w:ascii="Times New Roman" w:eastAsia="Times New Roman" w:hAnsi="Times New Roman" w:cs="Times New Roman"/>
      <w:b/>
      <w:bCs/>
      <w:i w:val="0"/>
      <w:iCs w:val="0"/>
      <w:smallCaps w:val="0"/>
      <w:strike w:val="0"/>
      <w:sz w:val="26"/>
      <w:szCs w:val="26"/>
      <w:u w:val="none"/>
    </w:rPr>
  </w:style>
  <w:style w:type="character" w:customStyle="1" w:styleId="4Exact">
    <w:name w:val="Подпись к картинке (4) Exact"/>
    <w:basedOn w:val="a0"/>
    <w:link w:val="47"/>
    <w:rsid w:val="007C6027"/>
    <w:rPr>
      <w:rFonts w:ascii="Times New Roman" w:eastAsia="Times New Roman" w:hAnsi="Times New Roman" w:cs="Times New Roman"/>
      <w:b w:val="0"/>
      <w:bCs w:val="0"/>
      <w:i w:val="0"/>
      <w:iCs w:val="0"/>
      <w:smallCaps w:val="0"/>
      <w:strike w:val="0"/>
      <w:sz w:val="26"/>
      <w:szCs w:val="26"/>
      <w:u w:val="none"/>
    </w:rPr>
  </w:style>
  <w:style w:type="character" w:customStyle="1" w:styleId="26">
    <w:name w:val="Основной текст (2) + Курсив"/>
    <w:basedOn w:val="2"/>
    <w:rsid w:val="007C602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4">
    <w:name w:val="Заголовок №6"/>
    <w:basedOn w:val="6"/>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5">
    <w:name w:val="Основной текст (6)"/>
    <w:basedOn w:val="61"/>
    <w:rsid w:val="007C602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7"/>
    <w:rsid w:val="007C6027"/>
    <w:rPr>
      <w:rFonts w:ascii="Times New Roman" w:eastAsia="Times New Roman" w:hAnsi="Times New Roman" w:cs="Times New Roman"/>
      <w:b/>
      <w:bCs/>
      <w:i w:val="0"/>
      <w:iCs w:val="0"/>
      <w:smallCaps w:val="0"/>
      <w:strike w:val="0"/>
      <w:spacing w:val="-110"/>
      <w:sz w:val="198"/>
      <w:szCs w:val="198"/>
      <w:u w:val="none"/>
    </w:rPr>
  </w:style>
  <w:style w:type="character" w:customStyle="1" w:styleId="18">
    <w:name w:val="Заголовок №1"/>
    <w:basedOn w:val="1"/>
    <w:rsid w:val="007C6027"/>
    <w:rPr>
      <w:rFonts w:ascii="Times New Roman" w:eastAsia="Times New Roman" w:hAnsi="Times New Roman" w:cs="Times New Roman"/>
      <w:b/>
      <w:bCs/>
      <w:i w:val="0"/>
      <w:iCs w:val="0"/>
      <w:smallCaps w:val="0"/>
      <w:strike w:val="0"/>
      <w:color w:val="000000"/>
      <w:spacing w:val="-110"/>
      <w:w w:val="100"/>
      <w:position w:val="0"/>
      <w:sz w:val="198"/>
      <w:szCs w:val="198"/>
      <w:u w:val="none"/>
      <w:lang w:val="ru-RU" w:eastAsia="ru-RU" w:bidi="ru-RU"/>
    </w:rPr>
  </w:style>
  <w:style w:type="character" w:customStyle="1" w:styleId="212pt">
    <w:name w:val="Основной текст (2) + 12 pt"/>
    <w:basedOn w:val="2"/>
    <w:rsid w:val="007C60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urierNew48pt">
    <w:name w:val="Основной текст (2) + Courier New;48 pt;Полужирный"/>
    <w:basedOn w:val="2"/>
    <w:rsid w:val="007C6027"/>
    <w:rPr>
      <w:rFonts w:ascii="Courier New" w:eastAsia="Courier New" w:hAnsi="Courier New" w:cs="Courier New"/>
      <w:b/>
      <w:bCs/>
      <w:i w:val="0"/>
      <w:iCs w:val="0"/>
      <w:smallCaps w:val="0"/>
      <w:strike w:val="0"/>
      <w:color w:val="000000"/>
      <w:spacing w:val="0"/>
      <w:w w:val="100"/>
      <w:position w:val="0"/>
      <w:sz w:val="96"/>
      <w:szCs w:val="96"/>
      <w:u w:val="none"/>
      <w:lang w:val="ru-RU" w:eastAsia="ru-RU" w:bidi="ru-RU"/>
    </w:rPr>
  </w:style>
  <w:style w:type="character" w:customStyle="1" w:styleId="212pt0">
    <w:name w:val="Основной текст (2) + 12 pt;Полужирный"/>
    <w:basedOn w:val="2"/>
    <w:rsid w:val="007C602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ourierNew48pt0">
    <w:name w:val="Основной текст (2) + Courier New;48 pt;Полужирный"/>
    <w:basedOn w:val="2"/>
    <w:rsid w:val="007C6027"/>
    <w:rPr>
      <w:rFonts w:ascii="Courier New" w:eastAsia="Courier New" w:hAnsi="Courier New" w:cs="Courier New"/>
      <w:b/>
      <w:bCs/>
      <w:i w:val="0"/>
      <w:iCs w:val="0"/>
      <w:smallCaps w:val="0"/>
      <w:strike w:val="0"/>
      <w:color w:val="000000"/>
      <w:spacing w:val="0"/>
      <w:w w:val="100"/>
      <w:position w:val="0"/>
      <w:sz w:val="96"/>
      <w:szCs w:val="96"/>
      <w:u w:val="none"/>
      <w:lang w:val="ru-RU" w:eastAsia="ru-RU" w:bidi="ru-RU"/>
    </w:rPr>
  </w:style>
  <w:style w:type="character" w:customStyle="1" w:styleId="66">
    <w:name w:val="Основной текст (6)"/>
    <w:basedOn w:val="61"/>
    <w:rsid w:val="007C602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7">
    <w:name w:val="Заголовок №6"/>
    <w:basedOn w:val="6"/>
    <w:rsid w:val="007C602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5Exact4">
    <w:name w:val="Подпись к картинке (5) Exact"/>
    <w:basedOn w:val="a0"/>
    <w:link w:val="55"/>
    <w:rsid w:val="007C6027"/>
    <w:rPr>
      <w:rFonts w:ascii="Times New Roman" w:eastAsia="Times New Roman" w:hAnsi="Times New Roman" w:cs="Times New Roman"/>
      <w:b/>
      <w:bCs/>
      <w:i w:val="0"/>
      <w:iCs w:val="0"/>
      <w:smallCaps w:val="0"/>
      <w:strike w:val="0"/>
      <w:u w:val="none"/>
    </w:rPr>
  </w:style>
  <w:style w:type="character" w:customStyle="1" w:styleId="6105pt">
    <w:name w:val="Основной текст (6) + 10;5 pt;Не полужирный"/>
    <w:basedOn w:val="61"/>
    <w:rsid w:val="007C602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7">
    <w:name w:val="Заголовок №2_"/>
    <w:basedOn w:val="a0"/>
    <w:link w:val="28"/>
    <w:rsid w:val="007C6027"/>
    <w:rPr>
      <w:rFonts w:ascii="Calibri" w:eastAsia="Calibri" w:hAnsi="Calibri" w:cs="Calibri"/>
      <w:b w:val="0"/>
      <w:bCs w:val="0"/>
      <w:i w:val="0"/>
      <w:iCs w:val="0"/>
      <w:smallCaps w:val="0"/>
      <w:strike w:val="0"/>
      <w:spacing w:val="-350"/>
      <w:sz w:val="178"/>
      <w:szCs w:val="178"/>
      <w:u w:val="none"/>
      <w:lang w:val="en-US" w:eastAsia="en-US" w:bidi="en-US"/>
    </w:rPr>
  </w:style>
  <w:style w:type="character" w:customStyle="1" w:styleId="29">
    <w:name w:val="Заголовок №2"/>
    <w:basedOn w:val="27"/>
    <w:rsid w:val="007C6027"/>
    <w:rPr>
      <w:rFonts w:ascii="Calibri" w:eastAsia="Calibri" w:hAnsi="Calibri" w:cs="Calibri"/>
      <w:b w:val="0"/>
      <w:bCs w:val="0"/>
      <w:i w:val="0"/>
      <w:iCs w:val="0"/>
      <w:smallCaps w:val="0"/>
      <w:strike w:val="0"/>
      <w:color w:val="000000"/>
      <w:spacing w:val="-350"/>
      <w:w w:val="100"/>
      <w:position w:val="0"/>
      <w:sz w:val="178"/>
      <w:szCs w:val="178"/>
      <w:u w:val="none"/>
      <w:lang w:val="en-US" w:eastAsia="en-US" w:bidi="en-US"/>
    </w:rPr>
  </w:style>
  <w:style w:type="character" w:customStyle="1" w:styleId="6105pt0">
    <w:name w:val="Основной текст (6) + 10;5 pt"/>
    <w:basedOn w:val="61"/>
    <w:rsid w:val="007C602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8">
    <w:name w:val="Подпись к таблице_"/>
    <w:basedOn w:val="a0"/>
    <w:link w:val="a9"/>
    <w:rsid w:val="007C6027"/>
    <w:rPr>
      <w:rFonts w:ascii="Times New Roman" w:eastAsia="Times New Roman" w:hAnsi="Times New Roman" w:cs="Times New Roman"/>
      <w:b/>
      <w:bCs/>
      <w:i w:val="0"/>
      <w:iCs w:val="0"/>
      <w:smallCaps w:val="0"/>
      <w:strike w:val="0"/>
      <w:sz w:val="26"/>
      <w:szCs w:val="26"/>
      <w:u w:val="none"/>
    </w:rPr>
  </w:style>
  <w:style w:type="character" w:customStyle="1" w:styleId="aa">
    <w:name w:val="Подпись к таблице"/>
    <w:basedOn w:val="a8"/>
    <w:rsid w:val="007C602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70">
    <w:name w:val="Основной текст (17)_"/>
    <w:basedOn w:val="a0"/>
    <w:link w:val="171"/>
    <w:rsid w:val="007C6027"/>
    <w:rPr>
      <w:rFonts w:ascii="Courier New" w:eastAsia="Courier New" w:hAnsi="Courier New" w:cs="Courier New"/>
      <w:b w:val="0"/>
      <w:bCs w:val="0"/>
      <w:i w:val="0"/>
      <w:iCs w:val="0"/>
      <w:smallCaps w:val="0"/>
      <w:strike w:val="0"/>
      <w:spacing w:val="-10"/>
      <w:sz w:val="9"/>
      <w:szCs w:val="9"/>
      <w:u w:val="none"/>
    </w:rPr>
  </w:style>
  <w:style w:type="character" w:customStyle="1" w:styleId="18Exact">
    <w:name w:val="Основной текст (18) Exact"/>
    <w:basedOn w:val="a0"/>
    <w:rsid w:val="007C6027"/>
    <w:rPr>
      <w:rFonts w:ascii="Times New Roman" w:eastAsia="Times New Roman" w:hAnsi="Times New Roman" w:cs="Times New Roman"/>
      <w:b w:val="0"/>
      <w:bCs w:val="0"/>
      <w:i w:val="0"/>
      <w:iCs w:val="0"/>
      <w:smallCaps w:val="0"/>
      <w:strike w:val="0"/>
      <w:sz w:val="20"/>
      <w:szCs w:val="20"/>
      <w:u w:val="none"/>
    </w:rPr>
  </w:style>
  <w:style w:type="character" w:customStyle="1" w:styleId="180">
    <w:name w:val="Основной текст (18)_"/>
    <w:basedOn w:val="a0"/>
    <w:link w:val="181"/>
    <w:rsid w:val="007C6027"/>
    <w:rPr>
      <w:rFonts w:ascii="Times New Roman" w:eastAsia="Times New Roman" w:hAnsi="Times New Roman" w:cs="Times New Roman"/>
      <w:b w:val="0"/>
      <w:bCs w:val="0"/>
      <w:i w:val="0"/>
      <w:iCs w:val="0"/>
      <w:smallCaps w:val="0"/>
      <w:strike w:val="0"/>
      <w:sz w:val="20"/>
      <w:szCs w:val="20"/>
      <w:u w:val="none"/>
    </w:rPr>
  </w:style>
  <w:style w:type="character" w:customStyle="1" w:styleId="1813pt">
    <w:name w:val="Основной текст (18) + 13 pt"/>
    <w:basedOn w:val="180"/>
    <w:rsid w:val="007C6027"/>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33">
    <w:name w:val="Основной текст (3)"/>
    <w:basedOn w:val="3"/>
    <w:rsid w:val="007C6027"/>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34">
    <w:name w:val="Основной текст (3)"/>
    <w:basedOn w:val="3"/>
    <w:rsid w:val="007C6027"/>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7C6027"/>
    <w:rPr>
      <w:rFonts w:ascii="Tahoma" w:eastAsia="Tahoma" w:hAnsi="Tahoma" w:cs="Tahoma"/>
      <w:b/>
      <w:bCs/>
      <w:i w:val="0"/>
      <w:iCs w:val="0"/>
      <w:smallCaps w:val="0"/>
      <w:strike w:val="0"/>
      <w:sz w:val="36"/>
      <w:szCs w:val="36"/>
      <w:u w:val="none"/>
    </w:rPr>
  </w:style>
  <w:style w:type="character" w:customStyle="1" w:styleId="191">
    <w:name w:val="Основной текст (19)"/>
    <w:basedOn w:val="19"/>
    <w:rsid w:val="007C6027"/>
    <w:rPr>
      <w:rFonts w:ascii="Tahoma" w:eastAsia="Tahoma" w:hAnsi="Tahoma" w:cs="Tahoma"/>
      <w:b/>
      <w:bCs/>
      <w:i w:val="0"/>
      <w:iCs w:val="0"/>
      <w:smallCaps w:val="0"/>
      <w:strike w:val="0"/>
      <w:color w:val="000000"/>
      <w:spacing w:val="0"/>
      <w:w w:val="100"/>
      <w:position w:val="0"/>
      <w:sz w:val="36"/>
      <w:szCs w:val="36"/>
      <w:u w:val="none"/>
      <w:lang w:val="ru-RU" w:eastAsia="ru-RU" w:bidi="ru-RU"/>
    </w:rPr>
  </w:style>
  <w:style w:type="character" w:customStyle="1" w:styleId="1912pt">
    <w:name w:val="Основной текст (19) + 12 pt"/>
    <w:basedOn w:val="19"/>
    <w:rsid w:val="007C6027"/>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7C6027"/>
    <w:pPr>
      <w:shd w:val="clear" w:color="auto" w:fill="FFFFFF"/>
      <w:spacing w:line="377" w:lineRule="exact"/>
      <w:jc w:val="center"/>
    </w:pPr>
    <w:rPr>
      <w:rFonts w:ascii="Tahoma" w:eastAsia="Tahoma" w:hAnsi="Tahoma" w:cs="Tahoma"/>
      <w:b/>
      <w:bCs/>
    </w:rPr>
  </w:style>
  <w:style w:type="paragraph" w:customStyle="1" w:styleId="40">
    <w:name w:val="Основной текст (4)"/>
    <w:basedOn w:val="a"/>
    <w:link w:val="4"/>
    <w:rsid w:val="007C6027"/>
    <w:pPr>
      <w:shd w:val="clear" w:color="auto" w:fill="FFFFFF"/>
      <w:spacing w:line="495" w:lineRule="exact"/>
      <w:ind w:firstLine="1160"/>
    </w:pPr>
    <w:rPr>
      <w:rFonts w:ascii="Tahoma" w:eastAsia="Tahoma" w:hAnsi="Tahoma" w:cs="Tahoma"/>
      <w:b/>
      <w:bCs/>
      <w:sz w:val="42"/>
      <w:szCs w:val="42"/>
    </w:rPr>
  </w:style>
  <w:style w:type="paragraph" w:customStyle="1" w:styleId="20">
    <w:name w:val="Основной текст (2)"/>
    <w:basedOn w:val="a"/>
    <w:link w:val="2"/>
    <w:rsid w:val="007C6027"/>
    <w:pPr>
      <w:shd w:val="clear" w:color="auto" w:fill="FFFFFF"/>
      <w:spacing w:after="300" w:line="317" w:lineRule="exact"/>
      <w:ind w:hanging="400"/>
      <w:jc w:val="center"/>
    </w:pPr>
    <w:rPr>
      <w:rFonts w:ascii="Times New Roman" w:eastAsia="Times New Roman" w:hAnsi="Times New Roman" w:cs="Times New Roman"/>
      <w:sz w:val="26"/>
      <w:szCs w:val="26"/>
    </w:rPr>
  </w:style>
  <w:style w:type="paragraph" w:customStyle="1" w:styleId="a5">
    <w:name w:val="Колонтитул"/>
    <w:basedOn w:val="a"/>
    <w:link w:val="a4"/>
    <w:rsid w:val="007C6027"/>
    <w:pPr>
      <w:shd w:val="clear" w:color="auto" w:fill="FFFFFF"/>
      <w:spacing w:line="0" w:lineRule="atLeast"/>
    </w:pPr>
    <w:rPr>
      <w:rFonts w:ascii="Times New Roman" w:eastAsia="Times New Roman" w:hAnsi="Times New Roman" w:cs="Times New Roman"/>
      <w:sz w:val="21"/>
      <w:szCs w:val="21"/>
    </w:rPr>
  </w:style>
  <w:style w:type="paragraph" w:customStyle="1" w:styleId="43">
    <w:name w:val="Заголовок №4"/>
    <w:basedOn w:val="a"/>
    <w:link w:val="42"/>
    <w:rsid w:val="007C6027"/>
    <w:pPr>
      <w:shd w:val="clear" w:color="auto" w:fill="FFFFFF"/>
      <w:spacing w:before="3360" w:after="420" w:line="552" w:lineRule="exact"/>
      <w:outlineLvl w:val="3"/>
    </w:pPr>
    <w:rPr>
      <w:rFonts w:ascii="Times New Roman" w:eastAsia="Times New Roman" w:hAnsi="Times New Roman" w:cs="Times New Roman"/>
      <w:b/>
      <w:bCs/>
      <w:sz w:val="30"/>
      <w:szCs w:val="30"/>
    </w:rPr>
  </w:style>
  <w:style w:type="paragraph" w:customStyle="1" w:styleId="50">
    <w:name w:val="Заголовок №5"/>
    <w:basedOn w:val="a"/>
    <w:link w:val="5"/>
    <w:rsid w:val="007C6027"/>
    <w:pPr>
      <w:shd w:val="clear" w:color="auto" w:fill="FFFFFF"/>
      <w:spacing w:before="420" w:after="6540" w:line="0" w:lineRule="atLeast"/>
      <w:jc w:val="center"/>
      <w:outlineLvl w:val="4"/>
    </w:pPr>
    <w:rPr>
      <w:rFonts w:ascii="Times New Roman" w:eastAsia="Times New Roman" w:hAnsi="Times New Roman" w:cs="Times New Roman"/>
      <w:b/>
      <w:bCs/>
      <w:sz w:val="28"/>
      <w:szCs w:val="28"/>
    </w:rPr>
  </w:style>
  <w:style w:type="paragraph" w:customStyle="1" w:styleId="60">
    <w:name w:val="Заголовок №6"/>
    <w:basedOn w:val="a"/>
    <w:link w:val="6"/>
    <w:rsid w:val="007C6027"/>
    <w:pPr>
      <w:shd w:val="clear" w:color="auto" w:fill="FFFFFF"/>
      <w:spacing w:after="300" w:line="0" w:lineRule="atLeast"/>
      <w:ind w:hanging="2000"/>
      <w:jc w:val="both"/>
      <w:outlineLvl w:val="5"/>
    </w:pPr>
    <w:rPr>
      <w:rFonts w:ascii="Times New Roman" w:eastAsia="Times New Roman" w:hAnsi="Times New Roman" w:cs="Times New Roman"/>
      <w:b/>
      <w:bCs/>
      <w:sz w:val="26"/>
      <w:szCs w:val="26"/>
    </w:rPr>
  </w:style>
  <w:style w:type="paragraph" w:customStyle="1" w:styleId="52">
    <w:name w:val="Основной текст (5)"/>
    <w:basedOn w:val="a"/>
    <w:link w:val="51"/>
    <w:rsid w:val="007C6027"/>
    <w:pPr>
      <w:shd w:val="clear" w:color="auto" w:fill="FFFFFF"/>
      <w:spacing w:line="264" w:lineRule="exact"/>
      <w:jc w:val="both"/>
    </w:pPr>
    <w:rPr>
      <w:rFonts w:ascii="Times New Roman" w:eastAsia="Times New Roman" w:hAnsi="Times New Roman" w:cs="Times New Roman"/>
    </w:rPr>
  </w:style>
  <w:style w:type="paragraph" w:styleId="45">
    <w:name w:val="toc 4"/>
    <w:basedOn w:val="a"/>
    <w:link w:val="44"/>
    <w:autoRedefine/>
    <w:rsid w:val="007C6027"/>
    <w:pPr>
      <w:shd w:val="clear" w:color="auto" w:fill="FFFFFF"/>
      <w:spacing w:line="298" w:lineRule="exact"/>
      <w:jc w:val="both"/>
    </w:pPr>
    <w:rPr>
      <w:rFonts w:ascii="Times New Roman" w:eastAsia="Times New Roman" w:hAnsi="Times New Roman" w:cs="Times New Roman"/>
      <w:sz w:val="26"/>
      <w:szCs w:val="26"/>
    </w:rPr>
  </w:style>
  <w:style w:type="paragraph" w:customStyle="1" w:styleId="62">
    <w:name w:val="Основной текст (6)"/>
    <w:basedOn w:val="a"/>
    <w:link w:val="61"/>
    <w:rsid w:val="007C6027"/>
    <w:pPr>
      <w:shd w:val="clear" w:color="auto" w:fill="FFFFFF"/>
      <w:spacing w:line="298" w:lineRule="exact"/>
      <w:jc w:val="both"/>
    </w:pPr>
    <w:rPr>
      <w:rFonts w:ascii="Times New Roman" w:eastAsia="Times New Roman" w:hAnsi="Times New Roman" w:cs="Times New Roman"/>
      <w:b/>
      <w:bCs/>
      <w:sz w:val="26"/>
      <w:szCs w:val="26"/>
    </w:rPr>
  </w:style>
  <w:style w:type="paragraph" w:customStyle="1" w:styleId="7">
    <w:name w:val="Основной текст (7)"/>
    <w:basedOn w:val="a"/>
    <w:link w:val="7Exact"/>
    <w:rsid w:val="007C6027"/>
    <w:pPr>
      <w:shd w:val="clear" w:color="auto" w:fill="FFFFFF"/>
      <w:spacing w:line="0" w:lineRule="atLeast"/>
    </w:pPr>
    <w:rPr>
      <w:rFonts w:ascii="Times New Roman" w:eastAsia="Times New Roman" w:hAnsi="Times New Roman" w:cs="Times New Roman"/>
      <w:w w:val="150"/>
      <w:sz w:val="16"/>
      <w:szCs w:val="16"/>
    </w:rPr>
  </w:style>
  <w:style w:type="paragraph" w:customStyle="1" w:styleId="8">
    <w:name w:val="Основной текст (8)"/>
    <w:basedOn w:val="a"/>
    <w:link w:val="8Exact"/>
    <w:rsid w:val="007C6027"/>
    <w:pPr>
      <w:shd w:val="clear" w:color="auto" w:fill="FFFFFF"/>
      <w:spacing w:line="0" w:lineRule="atLeast"/>
    </w:pPr>
    <w:rPr>
      <w:rFonts w:ascii="Calibri" w:eastAsia="Calibri" w:hAnsi="Calibri" w:cs="Calibri"/>
      <w:sz w:val="22"/>
      <w:szCs w:val="22"/>
    </w:rPr>
  </w:style>
  <w:style w:type="paragraph" w:customStyle="1" w:styleId="a7">
    <w:name w:val="Подпись к картинке"/>
    <w:basedOn w:val="a"/>
    <w:link w:val="Exact"/>
    <w:rsid w:val="007C6027"/>
    <w:pPr>
      <w:shd w:val="clear" w:color="auto" w:fill="FFFFFF"/>
      <w:spacing w:line="0" w:lineRule="atLeast"/>
    </w:pPr>
    <w:rPr>
      <w:rFonts w:ascii="Calibri" w:eastAsia="Calibri" w:hAnsi="Calibri" w:cs="Calibri"/>
      <w:sz w:val="22"/>
      <w:szCs w:val="22"/>
    </w:rPr>
  </w:style>
  <w:style w:type="paragraph" w:customStyle="1" w:styleId="420">
    <w:name w:val="Заголовок №4 (2)"/>
    <w:basedOn w:val="a"/>
    <w:link w:val="42Exact"/>
    <w:rsid w:val="007C6027"/>
    <w:pPr>
      <w:shd w:val="clear" w:color="auto" w:fill="FFFFFF"/>
      <w:spacing w:line="0" w:lineRule="atLeast"/>
      <w:outlineLvl w:val="3"/>
    </w:pPr>
    <w:rPr>
      <w:rFonts w:ascii="Tahoma" w:eastAsia="Tahoma" w:hAnsi="Tahoma" w:cs="Tahoma"/>
      <w:b/>
      <w:bCs/>
      <w:sz w:val="26"/>
      <w:szCs w:val="26"/>
    </w:rPr>
  </w:style>
  <w:style w:type="paragraph" w:customStyle="1" w:styleId="9">
    <w:name w:val="Основной текст (9)"/>
    <w:basedOn w:val="a"/>
    <w:link w:val="9Exact"/>
    <w:rsid w:val="007C6027"/>
    <w:pPr>
      <w:shd w:val="clear" w:color="auto" w:fill="FFFFFF"/>
      <w:spacing w:line="0" w:lineRule="atLeast"/>
      <w:jc w:val="both"/>
    </w:pPr>
    <w:rPr>
      <w:rFonts w:ascii="Tahoma" w:eastAsia="Tahoma" w:hAnsi="Tahoma" w:cs="Tahoma"/>
      <w:b/>
      <w:bCs/>
    </w:rPr>
  </w:style>
  <w:style w:type="paragraph" w:customStyle="1" w:styleId="25">
    <w:name w:val="Подпись к картинке (2)"/>
    <w:basedOn w:val="a"/>
    <w:link w:val="2Exact0"/>
    <w:rsid w:val="007C6027"/>
    <w:pPr>
      <w:shd w:val="clear" w:color="auto" w:fill="FFFFFF"/>
      <w:spacing w:line="0" w:lineRule="atLeast"/>
    </w:pPr>
    <w:rPr>
      <w:rFonts w:ascii="Times New Roman" w:eastAsia="Times New Roman" w:hAnsi="Times New Roman" w:cs="Times New Roman"/>
    </w:rPr>
  </w:style>
  <w:style w:type="paragraph" w:customStyle="1" w:styleId="10">
    <w:name w:val="Основной текст (10)"/>
    <w:basedOn w:val="a"/>
    <w:link w:val="10Exact"/>
    <w:rsid w:val="007C6027"/>
    <w:pPr>
      <w:shd w:val="clear" w:color="auto" w:fill="FFFFFF"/>
      <w:spacing w:line="0" w:lineRule="atLeast"/>
      <w:jc w:val="both"/>
    </w:pPr>
    <w:rPr>
      <w:rFonts w:ascii="Times New Roman" w:eastAsia="Times New Roman" w:hAnsi="Times New Roman" w:cs="Times New Roman"/>
      <w:i/>
      <w:iCs/>
      <w:sz w:val="26"/>
      <w:szCs w:val="26"/>
    </w:rPr>
  </w:style>
  <w:style w:type="paragraph" w:customStyle="1" w:styleId="120">
    <w:name w:val="Основной текст (12)"/>
    <w:basedOn w:val="a"/>
    <w:link w:val="12"/>
    <w:rsid w:val="007C6027"/>
    <w:pPr>
      <w:shd w:val="clear" w:color="auto" w:fill="FFFFFF"/>
      <w:spacing w:line="317" w:lineRule="exact"/>
      <w:jc w:val="both"/>
    </w:pPr>
    <w:rPr>
      <w:rFonts w:ascii="Times New Roman" w:eastAsia="Times New Roman" w:hAnsi="Times New Roman" w:cs="Times New Roman"/>
      <w:b/>
      <w:bCs/>
    </w:rPr>
  </w:style>
  <w:style w:type="paragraph" w:customStyle="1" w:styleId="110">
    <w:name w:val="Основной текст (11)"/>
    <w:basedOn w:val="a"/>
    <w:link w:val="11"/>
    <w:rsid w:val="007C6027"/>
    <w:pPr>
      <w:shd w:val="clear" w:color="auto" w:fill="FFFFFF"/>
      <w:spacing w:before="60" w:after="180" w:line="0" w:lineRule="atLeast"/>
      <w:jc w:val="center"/>
    </w:pPr>
    <w:rPr>
      <w:rFonts w:ascii="Times New Roman" w:eastAsia="Times New Roman" w:hAnsi="Times New Roman" w:cs="Times New Roman"/>
      <w:sz w:val="16"/>
      <w:szCs w:val="16"/>
    </w:rPr>
  </w:style>
  <w:style w:type="paragraph" w:customStyle="1" w:styleId="13">
    <w:name w:val="Основной текст (13)"/>
    <w:basedOn w:val="a"/>
    <w:link w:val="13Exact"/>
    <w:rsid w:val="007C6027"/>
    <w:pPr>
      <w:shd w:val="clear" w:color="auto" w:fill="FFFFFF"/>
      <w:spacing w:after="120" w:line="0" w:lineRule="atLeast"/>
    </w:pPr>
    <w:rPr>
      <w:rFonts w:ascii="Calibri" w:eastAsia="Calibri" w:hAnsi="Calibri" w:cs="Calibri"/>
      <w:w w:val="80"/>
      <w:sz w:val="34"/>
      <w:szCs w:val="34"/>
    </w:rPr>
  </w:style>
  <w:style w:type="paragraph" w:customStyle="1" w:styleId="31">
    <w:name w:val="Заголовок №3"/>
    <w:basedOn w:val="a"/>
    <w:link w:val="3Exact"/>
    <w:rsid w:val="007C6027"/>
    <w:pPr>
      <w:shd w:val="clear" w:color="auto" w:fill="FFFFFF"/>
      <w:spacing w:before="120" w:line="0" w:lineRule="atLeast"/>
      <w:outlineLvl w:val="2"/>
    </w:pPr>
    <w:rPr>
      <w:rFonts w:ascii="Tahoma" w:eastAsia="Tahoma" w:hAnsi="Tahoma" w:cs="Tahoma"/>
      <w:b/>
      <w:bCs/>
    </w:rPr>
  </w:style>
  <w:style w:type="paragraph" w:customStyle="1" w:styleId="14">
    <w:name w:val="Основной текст (14)"/>
    <w:basedOn w:val="a"/>
    <w:link w:val="14Exact"/>
    <w:rsid w:val="007C6027"/>
    <w:pPr>
      <w:shd w:val="clear" w:color="auto" w:fill="FFFFFF"/>
      <w:spacing w:line="0" w:lineRule="atLeast"/>
    </w:pPr>
    <w:rPr>
      <w:rFonts w:ascii="Tahoma" w:eastAsia="Tahoma" w:hAnsi="Tahoma" w:cs="Tahoma"/>
      <w:b/>
      <w:bCs/>
      <w:sz w:val="15"/>
      <w:szCs w:val="15"/>
    </w:rPr>
  </w:style>
  <w:style w:type="paragraph" w:customStyle="1" w:styleId="15">
    <w:name w:val="Основной текст (15)"/>
    <w:basedOn w:val="a"/>
    <w:link w:val="15Exact"/>
    <w:rsid w:val="007C6027"/>
    <w:pPr>
      <w:shd w:val="clear" w:color="auto" w:fill="FFFFFF"/>
      <w:spacing w:line="0" w:lineRule="atLeast"/>
    </w:pPr>
    <w:rPr>
      <w:rFonts w:ascii="Courier New" w:eastAsia="Courier New" w:hAnsi="Courier New" w:cs="Courier New"/>
      <w:b/>
      <w:bCs/>
      <w:i/>
      <w:iCs/>
      <w:sz w:val="58"/>
      <w:szCs w:val="58"/>
    </w:rPr>
  </w:style>
  <w:style w:type="paragraph" w:customStyle="1" w:styleId="16">
    <w:name w:val="Основной текст (16)"/>
    <w:basedOn w:val="a"/>
    <w:link w:val="16Exact"/>
    <w:rsid w:val="007C6027"/>
    <w:pPr>
      <w:shd w:val="clear" w:color="auto" w:fill="FFFFFF"/>
      <w:spacing w:line="0" w:lineRule="atLeast"/>
    </w:pPr>
    <w:rPr>
      <w:rFonts w:ascii="Tahoma" w:eastAsia="Tahoma" w:hAnsi="Tahoma" w:cs="Tahoma"/>
      <w:b/>
      <w:bCs/>
      <w:w w:val="150"/>
    </w:rPr>
  </w:style>
  <w:style w:type="paragraph" w:customStyle="1" w:styleId="32">
    <w:name w:val="Подпись к картинке (3)"/>
    <w:basedOn w:val="a"/>
    <w:link w:val="3Exact1"/>
    <w:rsid w:val="007C6027"/>
    <w:pPr>
      <w:shd w:val="clear" w:color="auto" w:fill="FFFFFF"/>
      <w:spacing w:line="0" w:lineRule="atLeast"/>
    </w:pPr>
    <w:rPr>
      <w:rFonts w:ascii="Times New Roman" w:eastAsia="Times New Roman" w:hAnsi="Times New Roman" w:cs="Times New Roman"/>
      <w:b/>
      <w:bCs/>
      <w:sz w:val="26"/>
      <w:szCs w:val="26"/>
    </w:rPr>
  </w:style>
  <w:style w:type="paragraph" w:customStyle="1" w:styleId="47">
    <w:name w:val="Подпись к картинке (4)"/>
    <w:basedOn w:val="a"/>
    <w:link w:val="4Exact"/>
    <w:rsid w:val="007C6027"/>
    <w:pPr>
      <w:shd w:val="clear" w:color="auto" w:fill="FFFFFF"/>
      <w:spacing w:line="0" w:lineRule="atLeast"/>
    </w:pPr>
    <w:rPr>
      <w:rFonts w:ascii="Times New Roman" w:eastAsia="Times New Roman" w:hAnsi="Times New Roman" w:cs="Times New Roman"/>
      <w:sz w:val="26"/>
      <w:szCs w:val="26"/>
    </w:rPr>
  </w:style>
  <w:style w:type="paragraph" w:customStyle="1" w:styleId="17">
    <w:name w:val="Заголовок №1"/>
    <w:basedOn w:val="a"/>
    <w:link w:val="1"/>
    <w:rsid w:val="007C6027"/>
    <w:pPr>
      <w:shd w:val="clear" w:color="auto" w:fill="FFFFFF"/>
      <w:spacing w:before="1560" w:after="420" w:line="0" w:lineRule="atLeast"/>
      <w:outlineLvl w:val="0"/>
    </w:pPr>
    <w:rPr>
      <w:rFonts w:ascii="Times New Roman" w:eastAsia="Times New Roman" w:hAnsi="Times New Roman" w:cs="Times New Roman"/>
      <w:b/>
      <w:bCs/>
      <w:spacing w:val="-110"/>
      <w:sz w:val="198"/>
      <w:szCs w:val="198"/>
    </w:rPr>
  </w:style>
  <w:style w:type="paragraph" w:customStyle="1" w:styleId="55">
    <w:name w:val="Подпись к картинке (5)"/>
    <w:basedOn w:val="a"/>
    <w:link w:val="5Exact4"/>
    <w:rsid w:val="007C6027"/>
    <w:pPr>
      <w:shd w:val="clear" w:color="auto" w:fill="FFFFFF"/>
      <w:spacing w:line="0" w:lineRule="atLeast"/>
    </w:pPr>
    <w:rPr>
      <w:rFonts w:ascii="Times New Roman" w:eastAsia="Times New Roman" w:hAnsi="Times New Roman" w:cs="Times New Roman"/>
      <w:b/>
      <w:bCs/>
    </w:rPr>
  </w:style>
  <w:style w:type="paragraph" w:customStyle="1" w:styleId="28">
    <w:name w:val="Заголовок №2"/>
    <w:basedOn w:val="a"/>
    <w:link w:val="27"/>
    <w:rsid w:val="007C6027"/>
    <w:pPr>
      <w:shd w:val="clear" w:color="auto" w:fill="FFFFFF"/>
      <w:spacing w:before="660" w:line="0" w:lineRule="atLeast"/>
      <w:outlineLvl w:val="1"/>
    </w:pPr>
    <w:rPr>
      <w:rFonts w:ascii="Calibri" w:eastAsia="Calibri" w:hAnsi="Calibri" w:cs="Calibri"/>
      <w:spacing w:val="-350"/>
      <w:sz w:val="178"/>
      <w:szCs w:val="178"/>
      <w:lang w:val="en-US" w:eastAsia="en-US" w:bidi="en-US"/>
    </w:rPr>
  </w:style>
  <w:style w:type="paragraph" w:customStyle="1" w:styleId="a9">
    <w:name w:val="Подпись к таблице"/>
    <w:basedOn w:val="a"/>
    <w:link w:val="a8"/>
    <w:rsid w:val="007C6027"/>
    <w:pPr>
      <w:shd w:val="clear" w:color="auto" w:fill="FFFFFF"/>
      <w:spacing w:line="0" w:lineRule="atLeast"/>
    </w:pPr>
    <w:rPr>
      <w:rFonts w:ascii="Times New Roman" w:eastAsia="Times New Roman" w:hAnsi="Times New Roman" w:cs="Times New Roman"/>
      <w:b/>
      <w:bCs/>
      <w:sz w:val="26"/>
      <w:szCs w:val="26"/>
    </w:rPr>
  </w:style>
  <w:style w:type="paragraph" w:customStyle="1" w:styleId="171">
    <w:name w:val="Основной текст (17)"/>
    <w:basedOn w:val="a"/>
    <w:link w:val="170"/>
    <w:rsid w:val="007C6027"/>
    <w:pPr>
      <w:shd w:val="clear" w:color="auto" w:fill="FFFFFF"/>
      <w:spacing w:before="360" w:line="0" w:lineRule="atLeast"/>
      <w:jc w:val="both"/>
    </w:pPr>
    <w:rPr>
      <w:rFonts w:ascii="Courier New" w:eastAsia="Courier New" w:hAnsi="Courier New" w:cs="Courier New"/>
      <w:spacing w:val="-10"/>
      <w:sz w:val="9"/>
      <w:szCs w:val="9"/>
    </w:rPr>
  </w:style>
  <w:style w:type="paragraph" w:customStyle="1" w:styleId="181">
    <w:name w:val="Основной текст (18)"/>
    <w:basedOn w:val="a"/>
    <w:link w:val="180"/>
    <w:rsid w:val="007C6027"/>
    <w:pPr>
      <w:shd w:val="clear" w:color="auto" w:fill="FFFFFF"/>
      <w:spacing w:line="0" w:lineRule="atLeast"/>
    </w:pPr>
    <w:rPr>
      <w:rFonts w:ascii="Times New Roman" w:eastAsia="Times New Roman" w:hAnsi="Times New Roman" w:cs="Times New Roman"/>
      <w:sz w:val="20"/>
      <w:szCs w:val="20"/>
    </w:rPr>
  </w:style>
  <w:style w:type="paragraph" w:customStyle="1" w:styleId="190">
    <w:name w:val="Основной текст (19)"/>
    <w:basedOn w:val="a"/>
    <w:link w:val="19"/>
    <w:rsid w:val="007C6027"/>
    <w:pPr>
      <w:shd w:val="clear" w:color="auto" w:fill="FFFFFF"/>
      <w:spacing w:before="1740" w:line="398" w:lineRule="exact"/>
      <w:jc w:val="right"/>
    </w:pPr>
    <w:rPr>
      <w:rFonts w:ascii="Tahoma" w:eastAsia="Tahoma" w:hAnsi="Tahoma" w:cs="Tahoma"/>
      <w:b/>
      <w:bCs/>
      <w:sz w:val="36"/>
      <w:szCs w:val="36"/>
    </w:rPr>
  </w:style>
  <w:style w:type="paragraph" w:styleId="56">
    <w:name w:val="toc 5"/>
    <w:basedOn w:val="a"/>
    <w:autoRedefine/>
    <w:rsid w:val="007C6027"/>
    <w:pPr>
      <w:shd w:val="clear" w:color="auto" w:fill="FFFFFF"/>
      <w:spacing w:line="298" w:lineRule="exact"/>
      <w:jc w:val="both"/>
    </w:pPr>
    <w:rPr>
      <w:rFonts w:ascii="Times New Roman" w:eastAsia="Times New Roman" w:hAnsi="Times New Roman" w:cs="Times New Roman"/>
      <w:sz w:val="26"/>
      <w:szCs w:val="26"/>
    </w:rPr>
  </w:style>
  <w:style w:type="paragraph" w:styleId="68">
    <w:name w:val="toc 6"/>
    <w:basedOn w:val="a"/>
    <w:autoRedefine/>
    <w:rsid w:val="007C6027"/>
    <w:pPr>
      <w:shd w:val="clear" w:color="auto" w:fill="FFFFFF"/>
      <w:spacing w:line="298" w:lineRule="exact"/>
      <w:jc w:val="both"/>
    </w:pPr>
    <w:rPr>
      <w:rFonts w:ascii="Times New Roman" w:eastAsia="Times New Roman" w:hAnsi="Times New Roman" w:cs="Times New Roman"/>
      <w:sz w:val="26"/>
      <w:szCs w:val="26"/>
    </w:rPr>
  </w:style>
  <w:style w:type="paragraph" w:styleId="ab">
    <w:name w:val="Balloon Text"/>
    <w:basedOn w:val="a"/>
    <w:link w:val="ac"/>
    <w:uiPriority w:val="99"/>
    <w:semiHidden/>
    <w:unhideWhenUsed/>
    <w:rsid w:val="0026673A"/>
    <w:rPr>
      <w:rFonts w:ascii="Tahoma" w:hAnsi="Tahoma" w:cs="Tahoma"/>
      <w:sz w:val="16"/>
      <w:szCs w:val="16"/>
    </w:rPr>
  </w:style>
  <w:style w:type="character" w:customStyle="1" w:styleId="ac">
    <w:name w:val="Текст выноски Знак"/>
    <w:basedOn w:val="a0"/>
    <w:link w:val="ab"/>
    <w:uiPriority w:val="99"/>
    <w:semiHidden/>
    <w:rsid w:val="0026673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6.jpeg"/><Relationship Id="rId39" Type="http://schemas.openxmlformats.org/officeDocument/2006/relationships/image" Target="media/image29.emf"/><Relationship Id="rId3" Type="http://schemas.openxmlformats.org/officeDocument/2006/relationships/settings" Target="settings.xml"/><Relationship Id="rId21" Type="http://schemas.openxmlformats.org/officeDocument/2006/relationships/image" Target="../../33B4~1/AppData/Local/Temp/FineReader12.00/media/image16.jpeg" TargetMode="External"/><Relationship Id="rId34" Type="http://schemas.openxmlformats.org/officeDocument/2006/relationships/image" Target="media/image24.emf"/><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8.emf"/><Relationship Id="rId25" Type="http://schemas.openxmlformats.org/officeDocument/2006/relationships/image" Target="media/image15.jpeg"/><Relationship Id="rId33" Type="http://schemas.openxmlformats.org/officeDocument/2006/relationships/image" Target="media/image23.emf"/><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emf"/><Relationship Id="rId37" Type="http://schemas.openxmlformats.org/officeDocument/2006/relationships/image" Target="media/image27.jpeg"/><Relationship Id="rId40" Type="http://schemas.openxmlformats.org/officeDocument/2006/relationships/image" Target="media/image30.emf"/><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image" Target="media/image3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emf"/><Relationship Id="rId35" Type="http://schemas.openxmlformats.org/officeDocument/2006/relationships/image" Target="media/image25.jpeg"/><Relationship Id="rId43" Type="http://schemas.openxmlformats.org/officeDocument/2006/relationships/image" Target="../../33B4~1/AppData/Local/Temp/FineReader12.00/media/image33.jpeg"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12524</Words>
  <Characters>71389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dc:creator>
  <cp:lastModifiedBy>Зуфар</cp:lastModifiedBy>
  <cp:revision>6</cp:revision>
  <dcterms:created xsi:type="dcterms:W3CDTF">2023-06-28T13:16:00Z</dcterms:created>
  <dcterms:modified xsi:type="dcterms:W3CDTF">2023-06-29T10:58:00Z</dcterms:modified>
</cp:coreProperties>
</file>